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5A560" w14:textId="77777777" w:rsidR="002475AB" w:rsidRDefault="002475AB" w:rsidP="008F6FEF">
      <w:pPr>
        <w:pStyle w:val="Bezproreda"/>
        <w:jc w:val="both"/>
        <w:rPr>
          <w:rFonts w:ascii="Arial" w:hAnsi="Arial" w:cs="Arial"/>
          <w:b/>
          <w:bCs/>
          <w:sz w:val="24"/>
          <w:szCs w:val="24"/>
        </w:rPr>
      </w:pPr>
    </w:p>
    <w:p w14:paraId="7BC63102" w14:textId="77777777" w:rsidR="008F6FEF" w:rsidRPr="007A3BB2" w:rsidRDefault="008F6FEF" w:rsidP="008F6FEF">
      <w:pPr>
        <w:pStyle w:val="Bezproreda"/>
        <w:jc w:val="both"/>
        <w:rPr>
          <w:rFonts w:ascii="Arial" w:hAnsi="Arial" w:cs="Arial"/>
          <w:b/>
          <w:bCs/>
          <w:sz w:val="24"/>
          <w:szCs w:val="24"/>
        </w:rPr>
      </w:pPr>
      <w:r w:rsidRPr="008E5DB8">
        <w:rPr>
          <w:rFonts w:ascii="Arial" w:hAnsi="Arial" w:cs="Arial"/>
          <w:b/>
          <w:bCs/>
          <w:sz w:val="24"/>
          <w:szCs w:val="24"/>
        </w:rPr>
        <w:t>Fond za zaštitu okoliša i energetsku učinkovitost</w:t>
      </w:r>
      <w:r w:rsidRPr="008E5DB8">
        <w:rPr>
          <w:rFonts w:ascii="Arial" w:hAnsi="Arial" w:cs="Arial"/>
          <w:sz w:val="24"/>
          <w:szCs w:val="24"/>
        </w:rPr>
        <w:t xml:space="preserve">, sa sjedištem u Zagrebu, Radnička cesta 80, OIB: </w:t>
      </w:r>
      <w:r w:rsidRPr="008E5DB8">
        <w:rPr>
          <w:rFonts w:ascii="Roboto" w:hAnsi="Roboto"/>
          <w:sz w:val="24"/>
          <w:szCs w:val="24"/>
          <w:shd w:val="clear" w:color="auto" w:fill="FFFFFF"/>
        </w:rPr>
        <w:t xml:space="preserve">85828625994 (u daljnjem tekstu: Fond), kojeg zastupa </w:t>
      </w:r>
      <w:r w:rsidR="0066084E">
        <w:rPr>
          <w:rFonts w:ascii="Roboto" w:hAnsi="Roboto"/>
          <w:sz w:val="24"/>
          <w:szCs w:val="24"/>
          <w:shd w:val="clear" w:color="auto" w:fill="FFFFFF"/>
        </w:rPr>
        <w:t xml:space="preserve">Luka Balen, dipl. </w:t>
      </w:r>
      <w:proofErr w:type="spellStart"/>
      <w:r w:rsidR="0066084E">
        <w:rPr>
          <w:rFonts w:ascii="Roboto" w:hAnsi="Roboto"/>
          <w:sz w:val="24"/>
          <w:szCs w:val="24"/>
          <w:shd w:val="clear" w:color="auto" w:fill="FFFFFF"/>
        </w:rPr>
        <w:t>oec</w:t>
      </w:r>
      <w:proofErr w:type="spellEnd"/>
      <w:r w:rsidR="0066084E">
        <w:rPr>
          <w:rFonts w:ascii="Roboto" w:hAnsi="Roboto"/>
          <w:sz w:val="24"/>
          <w:szCs w:val="24"/>
          <w:shd w:val="clear" w:color="auto" w:fill="FFFFFF"/>
        </w:rPr>
        <w:t>.</w:t>
      </w:r>
      <w:r w:rsidR="004103B0" w:rsidRPr="008E5DB8">
        <w:rPr>
          <w:rFonts w:ascii="Roboto" w:hAnsi="Roboto"/>
          <w:sz w:val="24"/>
          <w:szCs w:val="24"/>
          <w:shd w:val="clear" w:color="auto" w:fill="FFFFFF"/>
        </w:rPr>
        <w:t>,</w:t>
      </w:r>
      <w:r w:rsidR="0066084E">
        <w:rPr>
          <w:rFonts w:ascii="Roboto" w:hAnsi="Roboto"/>
          <w:sz w:val="24"/>
          <w:szCs w:val="24"/>
          <w:shd w:val="clear" w:color="auto" w:fill="FFFFFF"/>
        </w:rPr>
        <w:t xml:space="preserve"> </w:t>
      </w:r>
      <w:r w:rsidR="004103B0" w:rsidRPr="008E5DB8">
        <w:rPr>
          <w:rFonts w:ascii="Roboto" w:hAnsi="Roboto"/>
          <w:sz w:val="24"/>
          <w:szCs w:val="24"/>
          <w:shd w:val="clear" w:color="auto" w:fill="FFFFFF"/>
        </w:rPr>
        <w:t xml:space="preserve">direktor, </w:t>
      </w:r>
    </w:p>
    <w:p w14:paraId="7D531175" w14:textId="77777777" w:rsidR="008F6FEF" w:rsidRPr="008E5DB8" w:rsidRDefault="008F6FEF" w:rsidP="008F6FEF">
      <w:pPr>
        <w:pStyle w:val="Bezproreda"/>
        <w:jc w:val="both"/>
        <w:rPr>
          <w:rFonts w:ascii="Roboto" w:hAnsi="Roboto"/>
          <w:sz w:val="24"/>
          <w:szCs w:val="24"/>
          <w:shd w:val="clear" w:color="auto" w:fill="FFFFFF"/>
        </w:rPr>
      </w:pPr>
    </w:p>
    <w:p w14:paraId="76D1BFE5" w14:textId="77777777" w:rsidR="008F6FEF" w:rsidRPr="008E5DB8" w:rsidRDefault="008F6FEF" w:rsidP="008F6FEF">
      <w:pPr>
        <w:pStyle w:val="Bezproreda"/>
        <w:jc w:val="both"/>
        <w:rPr>
          <w:rFonts w:ascii="Roboto" w:hAnsi="Roboto"/>
          <w:sz w:val="24"/>
          <w:szCs w:val="24"/>
          <w:shd w:val="clear" w:color="auto" w:fill="FFFFFF"/>
        </w:rPr>
      </w:pPr>
      <w:r w:rsidRPr="008E5DB8">
        <w:rPr>
          <w:rFonts w:ascii="Roboto" w:hAnsi="Roboto"/>
          <w:sz w:val="24"/>
          <w:szCs w:val="24"/>
          <w:shd w:val="clear" w:color="auto" w:fill="FFFFFF"/>
        </w:rPr>
        <w:t>i</w:t>
      </w:r>
    </w:p>
    <w:p w14:paraId="67BBA0E9" w14:textId="77777777" w:rsidR="008F6FEF" w:rsidRPr="008E5DB8" w:rsidRDefault="008F6FEF" w:rsidP="008F6FEF">
      <w:pPr>
        <w:pStyle w:val="Bezproreda"/>
        <w:jc w:val="both"/>
        <w:rPr>
          <w:rFonts w:ascii="Roboto" w:hAnsi="Roboto"/>
          <w:sz w:val="24"/>
          <w:szCs w:val="24"/>
          <w:shd w:val="clear" w:color="auto" w:fill="FFFFFF"/>
        </w:rPr>
      </w:pPr>
    </w:p>
    <w:p w14:paraId="2418FA11" w14:textId="4BC5367C" w:rsidR="00757CF3" w:rsidRPr="008E5DB8" w:rsidRDefault="00CB6215" w:rsidP="00757CF3">
      <w:pPr>
        <w:pStyle w:val="Bezproreda"/>
        <w:jc w:val="both"/>
        <w:rPr>
          <w:rFonts w:ascii="Roboto" w:hAnsi="Roboto"/>
          <w:sz w:val="24"/>
          <w:szCs w:val="24"/>
          <w:shd w:val="clear" w:color="auto" w:fill="FFFFFF"/>
        </w:rPr>
      </w:pPr>
      <w:r>
        <w:rPr>
          <w:rFonts w:ascii="Roboto" w:hAnsi="Roboto"/>
          <w:b/>
          <w:bCs/>
          <w:sz w:val="24"/>
          <w:szCs w:val="24"/>
          <w:shd w:val="clear" w:color="auto" w:fill="FFFFFF"/>
        </w:rPr>
        <w:t>________________</w:t>
      </w:r>
      <w:r w:rsidR="00757CF3" w:rsidRPr="008E5DB8">
        <w:rPr>
          <w:rFonts w:ascii="Roboto" w:hAnsi="Roboto"/>
          <w:sz w:val="24"/>
          <w:szCs w:val="24"/>
          <w:shd w:val="clear" w:color="auto" w:fill="FFFFFF"/>
        </w:rPr>
        <w:t xml:space="preserve">, sa sjedištem u </w:t>
      </w:r>
      <w:r>
        <w:rPr>
          <w:rFonts w:ascii="Roboto" w:hAnsi="Roboto"/>
          <w:sz w:val="24"/>
          <w:szCs w:val="24"/>
          <w:shd w:val="clear" w:color="auto" w:fill="FFFFFF"/>
        </w:rPr>
        <w:t>___________</w:t>
      </w:r>
      <w:r w:rsidR="00757CF3" w:rsidRPr="008E5DB8">
        <w:rPr>
          <w:rFonts w:ascii="Roboto" w:hAnsi="Roboto"/>
          <w:sz w:val="24"/>
          <w:szCs w:val="24"/>
          <w:shd w:val="clear" w:color="auto" w:fill="FFFFFF"/>
        </w:rPr>
        <w:t xml:space="preserve">, </w:t>
      </w:r>
      <w:r>
        <w:rPr>
          <w:rFonts w:ascii="Roboto" w:hAnsi="Roboto"/>
          <w:sz w:val="24"/>
          <w:szCs w:val="24"/>
          <w:shd w:val="clear" w:color="auto" w:fill="FFFFFF"/>
        </w:rPr>
        <w:t>_____________</w:t>
      </w:r>
      <w:r w:rsidR="00757CF3" w:rsidRPr="008E5DB8">
        <w:rPr>
          <w:rFonts w:ascii="Roboto" w:hAnsi="Roboto"/>
          <w:sz w:val="24"/>
          <w:szCs w:val="24"/>
          <w:shd w:val="clear" w:color="auto" w:fill="FFFFFF"/>
        </w:rPr>
        <w:t>,</w:t>
      </w:r>
      <w:r w:rsidR="00EB3235">
        <w:rPr>
          <w:rFonts w:ascii="Roboto" w:hAnsi="Roboto"/>
          <w:sz w:val="24"/>
          <w:szCs w:val="24"/>
          <w:shd w:val="clear" w:color="auto" w:fill="FFFFFF"/>
        </w:rPr>
        <w:t xml:space="preserve"> </w:t>
      </w:r>
      <w:r>
        <w:rPr>
          <w:rFonts w:ascii="Roboto" w:hAnsi="Roboto"/>
          <w:sz w:val="24"/>
          <w:szCs w:val="24"/>
          <w:shd w:val="clear" w:color="auto" w:fill="FFFFFF"/>
        </w:rPr>
        <w:t>_________</w:t>
      </w:r>
      <w:r w:rsidR="00757CF3" w:rsidRPr="008E5DB8">
        <w:rPr>
          <w:rFonts w:ascii="Roboto" w:hAnsi="Roboto"/>
          <w:sz w:val="24"/>
          <w:szCs w:val="24"/>
          <w:shd w:val="clear" w:color="auto" w:fill="FFFFFF"/>
        </w:rPr>
        <w:t xml:space="preserve"> OIB: </w:t>
      </w:r>
      <w:r>
        <w:rPr>
          <w:rFonts w:ascii="Roboto" w:hAnsi="Roboto"/>
          <w:sz w:val="24"/>
          <w:szCs w:val="24"/>
          <w:shd w:val="clear" w:color="auto" w:fill="FFFFFF"/>
        </w:rPr>
        <w:t>___________</w:t>
      </w:r>
      <w:r w:rsidR="00757CF3" w:rsidRPr="008E5DB8">
        <w:rPr>
          <w:rFonts w:ascii="Roboto" w:hAnsi="Roboto"/>
          <w:sz w:val="24"/>
          <w:szCs w:val="24"/>
          <w:shd w:val="clear" w:color="auto" w:fill="FFFFFF"/>
        </w:rPr>
        <w:t xml:space="preserve"> (u daljnjem tekstu:</w:t>
      </w:r>
      <w:r w:rsidR="000E5F7A">
        <w:rPr>
          <w:rFonts w:ascii="Roboto" w:hAnsi="Roboto"/>
          <w:sz w:val="24"/>
          <w:szCs w:val="24"/>
          <w:shd w:val="clear" w:color="auto" w:fill="FFFFFF"/>
        </w:rPr>
        <w:t xml:space="preserve"> </w:t>
      </w:r>
      <w:r w:rsidR="004348DB">
        <w:rPr>
          <w:rFonts w:ascii="Roboto" w:hAnsi="Roboto"/>
          <w:sz w:val="24"/>
          <w:szCs w:val="24"/>
          <w:shd w:val="clear" w:color="auto" w:fill="FFFFFF"/>
        </w:rPr>
        <w:t>Sakupljač</w:t>
      </w:r>
      <w:r w:rsidR="00757CF3" w:rsidRPr="008E5DB8">
        <w:rPr>
          <w:rFonts w:ascii="Roboto" w:hAnsi="Roboto"/>
          <w:sz w:val="24"/>
          <w:szCs w:val="24"/>
          <w:shd w:val="clear" w:color="auto" w:fill="FFFFFF"/>
        </w:rPr>
        <w:t xml:space="preserve">), kojeg zastupa </w:t>
      </w:r>
      <w:r>
        <w:rPr>
          <w:rFonts w:ascii="Roboto" w:hAnsi="Roboto"/>
          <w:sz w:val="24"/>
          <w:szCs w:val="24"/>
          <w:shd w:val="clear" w:color="auto" w:fill="FFFFFF"/>
        </w:rPr>
        <w:t>_____________</w:t>
      </w:r>
      <w:r w:rsidR="00757CF3" w:rsidRPr="008E5DB8">
        <w:rPr>
          <w:rFonts w:ascii="Roboto" w:hAnsi="Roboto"/>
          <w:sz w:val="24"/>
          <w:szCs w:val="24"/>
          <w:shd w:val="clear" w:color="auto" w:fill="FFFFFF"/>
        </w:rPr>
        <w:t xml:space="preserve">, </w:t>
      </w:r>
      <w:r>
        <w:rPr>
          <w:rFonts w:ascii="Roboto" w:hAnsi="Roboto"/>
          <w:sz w:val="24"/>
          <w:szCs w:val="24"/>
          <w:shd w:val="clear" w:color="auto" w:fill="FFFFFF"/>
        </w:rPr>
        <w:t>predsjednik Uprave/član Uprave/</w:t>
      </w:r>
      <w:r w:rsidR="00E10F9A">
        <w:rPr>
          <w:rFonts w:ascii="Roboto" w:hAnsi="Roboto"/>
          <w:sz w:val="24"/>
          <w:szCs w:val="24"/>
          <w:shd w:val="clear" w:color="auto" w:fill="FFFFFF"/>
        </w:rPr>
        <w:t>direktor</w:t>
      </w:r>
    </w:p>
    <w:p w14:paraId="6D3E1578" w14:textId="77777777" w:rsidR="002B6D9D" w:rsidRPr="008E5DB8" w:rsidRDefault="002B6D9D" w:rsidP="008F6FEF">
      <w:pPr>
        <w:pStyle w:val="Bezproreda"/>
        <w:jc w:val="both"/>
        <w:rPr>
          <w:rFonts w:ascii="Roboto" w:hAnsi="Roboto"/>
          <w:sz w:val="24"/>
          <w:szCs w:val="24"/>
          <w:shd w:val="clear" w:color="auto" w:fill="FFFFFF"/>
        </w:rPr>
      </w:pPr>
    </w:p>
    <w:p w14:paraId="01CA9EC0" w14:textId="77777777" w:rsidR="002B6D9D" w:rsidRPr="008E5DB8" w:rsidRDefault="002B6D9D" w:rsidP="008F6FEF">
      <w:pPr>
        <w:pStyle w:val="Bezproreda"/>
        <w:jc w:val="both"/>
        <w:rPr>
          <w:rFonts w:ascii="Roboto" w:hAnsi="Roboto"/>
          <w:sz w:val="24"/>
          <w:szCs w:val="24"/>
          <w:shd w:val="clear" w:color="auto" w:fill="FFFFFF"/>
        </w:rPr>
      </w:pPr>
      <w:r w:rsidRPr="008E5DB8">
        <w:rPr>
          <w:rFonts w:ascii="Roboto" w:hAnsi="Roboto"/>
          <w:sz w:val="24"/>
          <w:szCs w:val="24"/>
          <w:shd w:val="clear" w:color="auto" w:fill="FFFFFF"/>
        </w:rPr>
        <w:t>(u daljnjem tekstu: Ugovorne strane)</w:t>
      </w:r>
    </w:p>
    <w:p w14:paraId="5538CC7E" w14:textId="77777777" w:rsidR="002B6D9D" w:rsidRPr="008E5DB8" w:rsidRDefault="002B6D9D" w:rsidP="008F6FEF">
      <w:pPr>
        <w:pStyle w:val="Bezproreda"/>
        <w:jc w:val="both"/>
        <w:rPr>
          <w:rFonts w:ascii="Roboto" w:hAnsi="Roboto"/>
          <w:sz w:val="24"/>
          <w:szCs w:val="24"/>
          <w:shd w:val="clear" w:color="auto" w:fill="FFFFFF"/>
        </w:rPr>
      </w:pPr>
    </w:p>
    <w:p w14:paraId="7F09E613" w14:textId="4E0D7309" w:rsidR="002B6D9D" w:rsidRPr="009B5295" w:rsidRDefault="00742988" w:rsidP="00840C2C">
      <w:pPr>
        <w:pStyle w:val="Bezproreda"/>
        <w:jc w:val="both"/>
        <w:rPr>
          <w:rFonts w:ascii="Roboto" w:hAnsi="Roboto"/>
          <w:sz w:val="24"/>
          <w:szCs w:val="24"/>
          <w:shd w:val="clear" w:color="auto" w:fill="FFFFFF"/>
        </w:rPr>
      </w:pPr>
      <w:bookmarkStart w:id="0" w:name="_Hlk115702055"/>
      <w:r w:rsidRPr="008E5DB8">
        <w:rPr>
          <w:rFonts w:ascii="Roboto" w:hAnsi="Roboto"/>
          <w:sz w:val="24"/>
          <w:szCs w:val="24"/>
          <w:shd w:val="clear" w:color="auto" w:fill="FFFFFF"/>
        </w:rPr>
        <w:t>na temelju odredbe</w:t>
      </w:r>
      <w:r w:rsidR="002B6D9D" w:rsidRPr="008E5DB8">
        <w:rPr>
          <w:rFonts w:ascii="Roboto" w:hAnsi="Roboto"/>
          <w:sz w:val="24"/>
          <w:szCs w:val="24"/>
          <w:shd w:val="clear" w:color="auto" w:fill="FFFFFF"/>
        </w:rPr>
        <w:t xml:space="preserve"> članka </w:t>
      </w:r>
      <w:r w:rsidR="00CF7F89">
        <w:rPr>
          <w:rFonts w:ascii="Roboto" w:hAnsi="Roboto"/>
          <w:sz w:val="24"/>
          <w:szCs w:val="24"/>
          <w:shd w:val="clear" w:color="auto" w:fill="FFFFFF"/>
        </w:rPr>
        <w:t xml:space="preserve">96. stavaka 1. i 2. te odredbe članka </w:t>
      </w:r>
      <w:r w:rsidR="002B6D9D" w:rsidRPr="008E5DB8">
        <w:rPr>
          <w:rFonts w:ascii="Roboto" w:hAnsi="Roboto"/>
          <w:sz w:val="24"/>
          <w:szCs w:val="24"/>
          <w:shd w:val="clear" w:color="auto" w:fill="FFFFFF"/>
        </w:rPr>
        <w:t xml:space="preserve">97. stavka </w:t>
      </w:r>
      <w:r w:rsidR="00F840FA" w:rsidRPr="008E5DB8">
        <w:rPr>
          <w:rFonts w:ascii="Roboto" w:hAnsi="Roboto"/>
          <w:sz w:val="24"/>
          <w:szCs w:val="24"/>
          <w:shd w:val="clear" w:color="auto" w:fill="FFFFFF"/>
        </w:rPr>
        <w:t>1</w:t>
      </w:r>
      <w:r w:rsidR="00E10F9A">
        <w:rPr>
          <w:rFonts w:ascii="Roboto" w:hAnsi="Roboto"/>
          <w:sz w:val="24"/>
          <w:szCs w:val="24"/>
          <w:shd w:val="clear" w:color="auto" w:fill="FFFFFF"/>
        </w:rPr>
        <w:t>4</w:t>
      </w:r>
      <w:r w:rsidR="002B6D9D" w:rsidRPr="008E5DB8">
        <w:rPr>
          <w:rFonts w:ascii="Roboto" w:hAnsi="Roboto"/>
          <w:sz w:val="24"/>
          <w:szCs w:val="24"/>
          <w:shd w:val="clear" w:color="auto" w:fill="FFFFFF"/>
        </w:rPr>
        <w:t xml:space="preserve">. Zakona o gospodarenju otpadom </w:t>
      </w:r>
      <w:bookmarkStart w:id="1" w:name="_Hlk204067671"/>
      <w:r w:rsidR="002B6D9D" w:rsidRPr="008E5DB8">
        <w:rPr>
          <w:rFonts w:ascii="Roboto" w:hAnsi="Roboto"/>
          <w:sz w:val="24"/>
          <w:szCs w:val="24"/>
          <w:shd w:val="clear" w:color="auto" w:fill="FFFFFF"/>
        </w:rPr>
        <w:t>(„Narodne novine“ broj 84/21</w:t>
      </w:r>
      <w:r w:rsidR="00B27F3D" w:rsidRPr="008E5DB8">
        <w:rPr>
          <w:rFonts w:ascii="Roboto" w:hAnsi="Roboto"/>
          <w:sz w:val="24"/>
          <w:szCs w:val="24"/>
          <w:shd w:val="clear" w:color="auto" w:fill="FFFFFF"/>
        </w:rPr>
        <w:t xml:space="preserve"> i 142/23 </w:t>
      </w:r>
      <w:bookmarkEnd w:id="1"/>
      <w:r w:rsidR="00B27F3D" w:rsidRPr="008E5DB8">
        <w:rPr>
          <w:rFonts w:ascii="Roboto" w:hAnsi="Roboto"/>
          <w:sz w:val="24"/>
          <w:szCs w:val="24"/>
          <w:shd w:val="clear" w:color="auto" w:fill="FFFFFF"/>
        </w:rPr>
        <w:t>– Odluka U</w:t>
      </w:r>
      <w:r w:rsidR="003B15F4">
        <w:rPr>
          <w:rFonts w:ascii="Roboto" w:hAnsi="Roboto"/>
          <w:sz w:val="24"/>
          <w:szCs w:val="24"/>
          <w:shd w:val="clear" w:color="auto" w:fill="FFFFFF"/>
        </w:rPr>
        <w:t>SRH</w:t>
      </w:r>
      <w:r w:rsidR="002B6D9D" w:rsidRPr="008E5DB8">
        <w:rPr>
          <w:rFonts w:ascii="Roboto" w:hAnsi="Roboto"/>
          <w:sz w:val="24"/>
          <w:szCs w:val="24"/>
          <w:shd w:val="clear" w:color="auto" w:fill="FFFFFF"/>
        </w:rPr>
        <w:t>)</w:t>
      </w:r>
      <w:r w:rsidR="00CA5E5C" w:rsidRPr="008E5DB8">
        <w:rPr>
          <w:rFonts w:ascii="Roboto" w:hAnsi="Roboto"/>
          <w:sz w:val="24"/>
          <w:szCs w:val="24"/>
          <w:shd w:val="clear" w:color="auto" w:fill="FFFFFF"/>
        </w:rPr>
        <w:t>,</w:t>
      </w:r>
      <w:r w:rsidR="00714261" w:rsidRPr="008E5DB8">
        <w:rPr>
          <w:rFonts w:ascii="Roboto" w:hAnsi="Roboto"/>
          <w:sz w:val="24"/>
          <w:szCs w:val="24"/>
          <w:shd w:val="clear" w:color="auto" w:fill="FFFFFF"/>
        </w:rPr>
        <w:t xml:space="preserve"> </w:t>
      </w:r>
      <w:r w:rsidR="001D54D9" w:rsidRPr="008E5DB8">
        <w:rPr>
          <w:rFonts w:ascii="Roboto" w:hAnsi="Roboto"/>
          <w:sz w:val="24"/>
          <w:szCs w:val="24"/>
          <w:shd w:val="clear" w:color="auto" w:fill="FFFFFF"/>
        </w:rPr>
        <w:t xml:space="preserve">te </w:t>
      </w:r>
      <w:r w:rsidR="0006206E" w:rsidRPr="008E5DB8">
        <w:rPr>
          <w:rFonts w:ascii="Roboto" w:hAnsi="Roboto"/>
          <w:sz w:val="24"/>
          <w:szCs w:val="24"/>
          <w:shd w:val="clear" w:color="auto" w:fill="FFFFFF"/>
        </w:rPr>
        <w:t>odredb</w:t>
      </w:r>
      <w:r w:rsidR="00CB6215">
        <w:rPr>
          <w:rFonts w:ascii="Roboto" w:hAnsi="Roboto"/>
          <w:sz w:val="24"/>
          <w:szCs w:val="24"/>
          <w:shd w:val="clear" w:color="auto" w:fill="FFFFFF"/>
        </w:rPr>
        <w:t>i</w:t>
      </w:r>
      <w:r w:rsidR="0006206E" w:rsidRPr="008E5DB8">
        <w:rPr>
          <w:rFonts w:ascii="Roboto" w:hAnsi="Roboto"/>
          <w:sz w:val="24"/>
          <w:szCs w:val="24"/>
          <w:shd w:val="clear" w:color="auto" w:fill="FFFFFF"/>
        </w:rPr>
        <w:t xml:space="preserve"> član</w:t>
      </w:r>
      <w:r w:rsidR="00573DC7">
        <w:rPr>
          <w:rFonts w:ascii="Roboto" w:hAnsi="Roboto"/>
          <w:sz w:val="24"/>
          <w:szCs w:val="24"/>
          <w:shd w:val="clear" w:color="auto" w:fill="FFFFFF"/>
        </w:rPr>
        <w:t>a</w:t>
      </w:r>
      <w:r w:rsidR="0006206E" w:rsidRPr="008E5DB8">
        <w:rPr>
          <w:rFonts w:ascii="Roboto" w:hAnsi="Roboto"/>
          <w:sz w:val="24"/>
          <w:szCs w:val="24"/>
          <w:shd w:val="clear" w:color="auto" w:fill="FFFFFF"/>
        </w:rPr>
        <w:t>ka</w:t>
      </w:r>
      <w:r w:rsidR="00CB6215">
        <w:rPr>
          <w:rFonts w:ascii="Roboto" w:hAnsi="Roboto"/>
          <w:sz w:val="24"/>
          <w:szCs w:val="24"/>
          <w:shd w:val="clear" w:color="auto" w:fill="FFFFFF"/>
        </w:rPr>
        <w:t xml:space="preserve"> </w:t>
      </w:r>
      <w:r w:rsidR="00AD00E8">
        <w:rPr>
          <w:rFonts w:ascii="Roboto" w:hAnsi="Roboto"/>
          <w:sz w:val="24"/>
          <w:szCs w:val="24"/>
          <w:shd w:val="clear" w:color="auto" w:fill="FFFFFF"/>
        </w:rPr>
        <w:t>88</w:t>
      </w:r>
      <w:r w:rsidR="00CB6215">
        <w:rPr>
          <w:rFonts w:ascii="Roboto" w:hAnsi="Roboto"/>
          <w:sz w:val="24"/>
          <w:szCs w:val="24"/>
          <w:shd w:val="clear" w:color="auto" w:fill="FFFFFF"/>
        </w:rPr>
        <w:t xml:space="preserve">. stavka </w:t>
      </w:r>
      <w:r w:rsidR="00AD00E8">
        <w:rPr>
          <w:rFonts w:ascii="Roboto" w:hAnsi="Roboto"/>
          <w:sz w:val="24"/>
          <w:szCs w:val="24"/>
          <w:shd w:val="clear" w:color="auto" w:fill="FFFFFF"/>
        </w:rPr>
        <w:t>1</w:t>
      </w:r>
      <w:r w:rsidR="00CB6215">
        <w:rPr>
          <w:rFonts w:ascii="Roboto" w:hAnsi="Roboto"/>
          <w:sz w:val="24"/>
          <w:szCs w:val="24"/>
          <w:shd w:val="clear" w:color="auto" w:fill="FFFFFF"/>
        </w:rPr>
        <w:t xml:space="preserve">., </w:t>
      </w:r>
      <w:r w:rsidR="0006206E" w:rsidRPr="008E5DB8">
        <w:rPr>
          <w:rFonts w:ascii="Roboto" w:hAnsi="Roboto"/>
          <w:sz w:val="24"/>
          <w:szCs w:val="24"/>
          <w:shd w:val="clear" w:color="auto" w:fill="FFFFFF"/>
        </w:rPr>
        <w:t xml:space="preserve"> </w:t>
      </w:r>
      <w:r w:rsidR="00AD00E8">
        <w:rPr>
          <w:rFonts w:ascii="Roboto" w:hAnsi="Roboto"/>
          <w:sz w:val="24"/>
          <w:szCs w:val="24"/>
          <w:shd w:val="clear" w:color="auto" w:fill="FFFFFF"/>
        </w:rPr>
        <w:t>89</w:t>
      </w:r>
      <w:r w:rsidR="00ED565E">
        <w:rPr>
          <w:rFonts w:ascii="Roboto" w:hAnsi="Roboto"/>
          <w:sz w:val="24"/>
          <w:szCs w:val="24"/>
          <w:shd w:val="clear" w:color="auto" w:fill="FFFFFF"/>
        </w:rPr>
        <w:t>. stavka 1</w:t>
      </w:r>
      <w:r w:rsidR="0006206E" w:rsidRPr="008E5DB8">
        <w:rPr>
          <w:rFonts w:ascii="Roboto" w:hAnsi="Roboto"/>
          <w:sz w:val="24"/>
          <w:szCs w:val="24"/>
          <w:shd w:val="clear" w:color="auto" w:fill="FFFFFF"/>
        </w:rPr>
        <w:t>.</w:t>
      </w:r>
      <w:r w:rsidR="00CB6215">
        <w:rPr>
          <w:rFonts w:ascii="Roboto" w:hAnsi="Roboto"/>
          <w:sz w:val="24"/>
          <w:szCs w:val="24"/>
          <w:shd w:val="clear" w:color="auto" w:fill="FFFFFF"/>
        </w:rPr>
        <w:t xml:space="preserve"> i</w:t>
      </w:r>
      <w:r w:rsidR="00ED565E">
        <w:rPr>
          <w:rFonts w:ascii="Roboto" w:hAnsi="Roboto"/>
          <w:sz w:val="24"/>
          <w:szCs w:val="24"/>
          <w:shd w:val="clear" w:color="auto" w:fill="FFFFFF"/>
        </w:rPr>
        <w:t xml:space="preserve"> </w:t>
      </w:r>
      <w:r w:rsidR="00AD00E8">
        <w:rPr>
          <w:rFonts w:ascii="Roboto" w:hAnsi="Roboto"/>
          <w:sz w:val="24"/>
          <w:szCs w:val="24"/>
          <w:shd w:val="clear" w:color="auto" w:fill="FFFFFF"/>
        </w:rPr>
        <w:t>90</w:t>
      </w:r>
      <w:r w:rsidR="00ED565E">
        <w:rPr>
          <w:rFonts w:ascii="Roboto" w:hAnsi="Roboto"/>
          <w:sz w:val="24"/>
          <w:szCs w:val="24"/>
          <w:shd w:val="clear" w:color="auto" w:fill="FFFFFF"/>
        </w:rPr>
        <w:t xml:space="preserve">. stavka 1. </w:t>
      </w:r>
      <w:r w:rsidR="0006206E" w:rsidRPr="008E5DB8">
        <w:rPr>
          <w:rFonts w:ascii="Roboto" w:hAnsi="Roboto"/>
          <w:sz w:val="24"/>
          <w:szCs w:val="24"/>
          <w:shd w:val="clear" w:color="auto" w:fill="FFFFFF"/>
        </w:rPr>
        <w:t xml:space="preserve"> </w:t>
      </w:r>
      <w:r w:rsidR="00714261" w:rsidRPr="008E5DB8">
        <w:rPr>
          <w:rFonts w:ascii="Roboto" w:hAnsi="Roboto"/>
          <w:sz w:val="24"/>
          <w:szCs w:val="24"/>
          <w:shd w:val="clear" w:color="auto" w:fill="FFFFFF"/>
        </w:rPr>
        <w:t xml:space="preserve">Pravilnika o </w:t>
      </w:r>
      <w:r w:rsidR="00AD00E8">
        <w:rPr>
          <w:rFonts w:ascii="Roboto" w:hAnsi="Roboto"/>
          <w:sz w:val="24"/>
          <w:szCs w:val="24"/>
          <w:shd w:val="clear" w:color="auto" w:fill="FFFFFF"/>
        </w:rPr>
        <w:t>gospodarenju posebnim kategorijama otpada u sustavu Fonda</w:t>
      </w:r>
      <w:r w:rsidR="00FF7D5F" w:rsidRPr="008E5DB8">
        <w:rPr>
          <w:rFonts w:ascii="Roboto" w:hAnsi="Roboto"/>
          <w:sz w:val="24"/>
          <w:szCs w:val="24"/>
          <w:shd w:val="clear" w:color="auto" w:fill="FFFFFF"/>
        </w:rPr>
        <w:t xml:space="preserve"> </w:t>
      </w:r>
      <w:r w:rsidR="007B4594" w:rsidRPr="008E5DB8">
        <w:rPr>
          <w:rFonts w:ascii="Roboto" w:hAnsi="Roboto"/>
          <w:sz w:val="24"/>
          <w:szCs w:val="24"/>
          <w:shd w:val="clear" w:color="auto" w:fill="FFFFFF"/>
        </w:rPr>
        <w:t xml:space="preserve">(„Narodne novine“ broj </w:t>
      </w:r>
      <w:r w:rsidR="00FF7D5F" w:rsidRPr="008E5DB8">
        <w:rPr>
          <w:rFonts w:ascii="Roboto" w:hAnsi="Roboto"/>
          <w:sz w:val="24"/>
          <w:szCs w:val="24"/>
          <w:shd w:val="clear" w:color="auto" w:fill="FFFFFF"/>
        </w:rPr>
        <w:t>1</w:t>
      </w:r>
      <w:r w:rsidR="00AD00E8">
        <w:rPr>
          <w:rFonts w:ascii="Roboto" w:hAnsi="Roboto"/>
          <w:sz w:val="24"/>
          <w:szCs w:val="24"/>
          <w:shd w:val="clear" w:color="auto" w:fill="FFFFFF"/>
        </w:rPr>
        <w:t>24/23</w:t>
      </w:r>
      <w:r w:rsidR="007B4594" w:rsidRPr="008E5DB8">
        <w:rPr>
          <w:rFonts w:ascii="Roboto" w:hAnsi="Roboto"/>
          <w:sz w:val="24"/>
          <w:szCs w:val="24"/>
          <w:shd w:val="clear" w:color="auto" w:fill="FFFFFF"/>
        </w:rPr>
        <w:t>),</w:t>
      </w:r>
      <w:r w:rsidR="00791FA9" w:rsidRPr="008E5DB8">
        <w:rPr>
          <w:rFonts w:ascii="Roboto" w:hAnsi="Roboto"/>
          <w:sz w:val="24"/>
          <w:szCs w:val="24"/>
          <w:shd w:val="clear" w:color="auto" w:fill="FFFFFF"/>
        </w:rPr>
        <w:t xml:space="preserve"> </w:t>
      </w:r>
      <w:r w:rsidR="0071046E">
        <w:rPr>
          <w:rFonts w:ascii="Arial" w:hAnsi="Arial" w:cs="Arial"/>
          <w:sz w:val="24"/>
          <w:szCs w:val="24"/>
          <w:shd w:val="clear" w:color="auto" w:fill="FFFFFF"/>
        </w:rPr>
        <w:t xml:space="preserve">a u svezi s Javnim pozivom za osiguravanje sakupljačke mreže i obrade </w:t>
      </w:r>
      <w:r w:rsidR="00CB6215">
        <w:rPr>
          <w:rFonts w:ascii="Arial" w:hAnsi="Arial" w:cs="Arial"/>
          <w:sz w:val="24"/>
          <w:szCs w:val="24"/>
          <w:shd w:val="clear" w:color="auto" w:fill="FFFFFF"/>
        </w:rPr>
        <w:t>otpadn</w:t>
      </w:r>
      <w:r w:rsidR="00AD00E8">
        <w:rPr>
          <w:rFonts w:ascii="Arial" w:hAnsi="Arial" w:cs="Arial"/>
          <w:sz w:val="24"/>
          <w:szCs w:val="24"/>
          <w:shd w:val="clear" w:color="auto" w:fill="FFFFFF"/>
        </w:rPr>
        <w:t>ih guma</w:t>
      </w:r>
      <w:r w:rsidR="0071046E">
        <w:rPr>
          <w:rFonts w:ascii="Arial" w:hAnsi="Arial" w:cs="Arial"/>
          <w:sz w:val="24"/>
          <w:szCs w:val="24"/>
          <w:shd w:val="clear" w:color="auto" w:fill="FFFFFF"/>
        </w:rPr>
        <w:t xml:space="preserve"> radi ispunjavanja nacionalnih ciljeva odvojenog sakupljanja i o</w:t>
      </w:r>
      <w:r w:rsidR="003B15F4">
        <w:rPr>
          <w:rFonts w:ascii="Arial" w:hAnsi="Arial" w:cs="Arial"/>
          <w:sz w:val="24"/>
          <w:szCs w:val="24"/>
          <w:shd w:val="clear" w:color="auto" w:fill="FFFFFF"/>
        </w:rPr>
        <w:t>brade</w:t>
      </w:r>
      <w:r w:rsidR="00573DC7">
        <w:rPr>
          <w:rFonts w:ascii="Arial" w:hAnsi="Arial" w:cs="Arial"/>
          <w:sz w:val="24"/>
          <w:szCs w:val="24"/>
          <w:shd w:val="clear" w:color="auto" w:fill="FFFFFF"/>
        </w:rPr>
        <w:t xml:space="preserve"> (KLASA: </w:t>
      </w:r>
      <w:r w:rsidR="00CB6215">
        <w:rPr>
          <w:rFonts w:ascii="Arial" w:hAnsi="Arial" w:cs="Arial"/>
          <w:sz w:val="24"/>
          <w:szCs w:val="24"/>
          <w:shd w:val="clear" w:color="auto" w:fill="FFFFFF"/>
        </w:rPr>
        <w:t>________</w:t>
      </w:r>
      <w:r w:rsidR="00573DC7">
        <w:rPr>
          <w:rFonts w:ascii="Arial" w:hAnsi="Arial" w:cs="Arial"/>
          <w:sz w:val="24"/>
          <w:szCs w:val="24"/>
          <w:shd w:val="clear" w:color="auto" w:fill="FFFFFF"/>
        </w:rPr>
        <w:t xml:space="preserve">, URBROJ: </w:t>
      </w:r>
      <w:r w:rsidR="00CB6215">
        <w:rPr>
          <w:rFonts w:ascii="Arial" w:hAnsi="Arial" w:cs="Arial"/>
          <w:sz w:val="24"/>
          <w:szCs w:val="24"/>
          <w:shd w:val="clear" w:color="auto" w:fill="FFFFFF"/>
        </w:rPr>
        <w:t>____________</w:t>
      </w:r>
      <w:r w:rsidR="00573DC7">
        <w:rPr>
          <w:rFonts w:ascii="Arial" w:hAnsi="Arial" w:cs="Arial"/>
          <w:sz w:val="24"/>
          <w:szCs w:val="24"/>
          <w:shd w:val="clear" w:color="auto" w:fill="FFFFFF"/>
        </w:rPr>
        <w:t xml:space="preserve">) od </w:t>
      </w:r>
      <w:r w:rsidR="00CB6215">
        <w:rPr>
          <w:rFonts w:ascii="Arial" w:hAnsi="Arial" w:cs="Arial"/>
          <w:sz w:val="24"/>
          <w:szCs w:val="24"/>
          <w:shd w:val="clear" w:color="auto" w:fill="FFFFFF"/>
        </w:rPr>
        <w:t>_____________</w:t>
      </w:r>
      <w:r w:rsidR="00FD642B">
        <w:rPr>
          <w:rFonts w:ascii="Arial" w:hAnsi="Arial" w:cs="Arial"/>
          <w:sz w:val="24"/>
          <w:szCs w:val="24"/>
          <w:shd w:val="clear" w:color="auto" w:fill="FFFFFF"/>
        </w:rPr>
        <w:t xml:space="preserve">, te na temelju </w:t>
      </w:r>
      <w:r w:rsidR="00FD642B" w:rsidRPr="009B5295">
        <w:rPr>
          <w:rFonts w:ascii="Arial" w:hAnsi="Arial" w:cs="Arial"/>
          <w:sz w:val="24"/>
          <w:szCs w:val="24"/>
          <w:shd w:val="clear" w:color="auto" w:fill="FFFFFF"/>
        </w:rPr>
        <w:t xml:space="preserve">Odluke </w:t>
      </w:r>
      <w:r w:rsidR="004348DB" w:rsidRPr="009B5295">
        <w:rPr>
          <w:rFonts w:ascii="Arial" w:hAnsi="Arial" w:cs="Arial"/>
          <w:sz w:val="24"/>
          <w:szCs w:val="24"/>
          <w:shd w:val="clear" w:color="auto" w:fill="FFFFFF"/>
        </w:rPr>
        <w:t xml:space="preserve">o odabiru br. </w:t>
      </w:r>
      <w:r w:rsidR="00CB6215">
        <w:rPr>
          <w:rFonts w:ascii="Arial" w:hAnsi="Arial" w:cs="Arial"/>
          <w:sz w:val="24"/>
          <w:szCs w:val="24"/>
          <w:shd w:val="clear" w:color="auto" w:fill="FFFFFF"/>
        </w:rPr>
        <w:t>____________</w:t>
      </w:r>
      <w:r w:rsidR="004348DB" w:rsidRPr="009B5295">
        <w:rPr>
          <w:rFonts w:ascii="Arial" w:hAnsi="Arial" w:cs="Arial"/>
          <w:sz w:val="24"/>
          <w:szCs w:val="24"/>
          <w:shd w:val="clear" w:color="auto" w:fill="FFFFFF"/>
        </w:rPr>
        <w:t xml:space="preserve"> najpovoljnijeg p</w:t>
      </w:r>
      <w:r w:rsidR="003B15F4">
        <w:rPr>
          <w:rFonts w:ascii="Arial" w:hAnsi="Arial" w:cs="Arial"/>
          <w:sz w:val="24"/>
          <w:szCs w:val="24"/>
          <w:shd w:val="clear" w:color="auto" w:fill="FFFFFF"/>
        </w:rPr>
        <w:t>rijavitelja na Javni poziv</w:t>
      </w:r>
      <w:r w:rsidR="004348DB" w:rsidRPr="009B5295">
        <w:rPr>
          <w:rFonts w:ascii="Arial" w:hAnsi="Arial" w:cs="Arial"/>
          <w:sz w:val="24"/>
          <w:szCs w:val="24"/>
          <w:shd w:val="clear" w:color="auto" w:fill="FFFFFF"/>
        </w:rPr>
        <w:t xml:space="preserve"> za osiguravanje sakupljačke mreže i obrade otpadn</w:t>
      </w:r>
      <w:r w:rsidR="00AD00E8">
        <w:rPr>
          <w:rFonts w:ascii="Arial" w:hAnsi="Arial" w:cs="Arial"/>
          <w:sz w:val="24"/>
          <w:szCs w:val="24"/>
          <w:shd w:val="clear" w:color="auto" w:fill="FFFFFF"/>
        </w:rPr>
        <w:t>ih guma</w:t>
      </w:r>
      <w:r w:rsidR="004348DB" w:rsidRPr="009B5295">
        <w:rPr>
          <w:rFonts w:ascii="Arial" w:hAnsi="Arial" w:cs="Arial"/>
          <w:sz w:val="24"/>
          <w:szCs w:val="24"/>
          <w:shd w:val="clear" w:color="auto" w:fill="FFFFFF"/>
        </w:rPr>
        <w:t xml:space="preserve"> radi ispunjavanja nacionalnih ciljeva odvojenog sakupljanja i oporabe </w:t>
      </w:r>
      <w:r w:rsidR="00FD642B" w:rsidRPr="009B5295">
        <w:rPr>
          <w:rFonts w:ascii="Arial" w:hAnsi="Arial" w:cs="Arial"/>
          <w:sz w:val="24"/>
          <w:szCs w:val="24"/>
          <w:shd w:val="clear" w:color="auto" w:fill="FFFFFF"/>
        </w:rPr>
        <w:t xml:space="preserve">(KLASA: </w:t>
      </w:r>
      <w:r w:rsidR="00FB5E0A">
        <w:rPr>
          <w:rFonts w:ascii="Arial" w:hAnsi="Arial" w:cs="Arial"/>
          <w:sz w:val="24"/>
          <w:szCs w:val="24"/>
          <w:shd w:val="clear" w:color="auto" w:fill="FFFFFF"/>
        </w:rPr>
        <w:t>___________</w:t>
      </w:r>
      <w:r w:rsidR="00FD642B" w:rsidRPr="009B5295">
        <w:rPr>
          <w:rFonts w:ascii="Arial" w:hAnsi="Arial" w:cs="Arial"/>
          <w:sz w:val="24"/>
          <w:szCs w:val="24"/>
          <w:shd w:val="clear" w:color="auto" w:fill="FFFFFF"/>
        </w:rPr>
        <w:t xml:space="preserve">, URBROJ: </w:t>
      </w:r>
      <w:r w:rsidR="00FB5E0A">
        <w:rPr>
          <w:rFonts w:ascii="Arial" w:hAnsi="Arial" w:cs="Arial"/>
          <w:sz w:val="24"/>
          <w:szCs w:val="24"/>
          <w:shd w:val="clear" w:color="auto" w:fill="FFFFFF"/>
        </w:rPr>
        <w:t>___________</w:t>
      </w:r>
      <w:r w:rsidR="00FD642B" w:rsidRPr="009B5295">
        <w:rPr>
          <w:rFonts w:ascii="Arial" w:hAnsi="Arial" w:cs="Arial"/>
          <w:sz w:val="24"/>
          <w:szCs w:val="24"/>
          <w:shd w:val="clear" w:color="auto" w:fill="FFFFFF"/>
        </w:rPr>
        <w:t xml:space="preserve">) od </w:t>
      </w:r>
      <w:r w:rsidR="00FB5E0A">
        <w:rPr>
          <w:rFonts w:ascii="Arial" w:hAnsi="Arial" w:cs="Arial"/>
          <w:sz w:val="24"/>
          <w:szCs w:val="24"/>
          <w:shd w:val="clear" w:color="auto" w:fill="FFFFFF"/>
        </w:rPr>
        <w:t>_______________</w:t>
      </w:r>
    </w:p>
    <w:bookmarkEnd w:id="0"/>
    <w:p w14:paraId="39CC51C0" w14:textId="77777777" w:rsidR="002B6D9D" w:rsidRPr="008E5DB8" w:rsidRDefault="002B6D9D" w:rsidP="002B6D9D">
      <w:pPr>
        <w:pStyle w:val="Bezproreda"/>
        <w:ind w:firstLine="708"/>
        <w:jc w:val="both"/>
        <w:rPr>
          <w:rFonts w:ascii="Roboto" w:hAnsi="Roboto"/>
          <w:sz w:val="24"/>
          <w:szCs w:val="24"/>
          <w:shd w:val="clear" w:color="auto" w:fill="FFFFFF"/>
        </w:rPr>
      </w:pPr>
    </w:p>
    <w:p w14:paraId="6E690D7C" w14:textId="77777777" w:rsidR="00F509C7" w:rsidRPr="008E5DB8" w:rsidRDefault="002B6D9D" w:rsidP="00745E8D">
      <w:pPr>
        <w:pStyle w:val="Bezproreda"/>
        <w:ind w:firstLine="708"/>
        <w:jc w:val="both"/>
        <w:rPr>
          <w:rFonts w:ascii="Roboto" w:hAnsi="Roboto"/>
          <w:sz w:val="24"/>
          <w:szCs w:val="24"/>
          <w:shd w:val="clear" w:color="auto" w:fill="FFFFFF"/>
        </w:rPr>
      </w:pPr>
      <w:r w:rsidRPr="008E5DB8">
        <w:rPr>
          <w:rFonts w:ascii="Roboto" w:hAnsi="Roboto"/>
          <w:sz w:val="24"/>
          <w:szCs w:val="24"/>
          <w:shd w:val="clear" w:color="auto" w:fill="FFFFFF"/>
        </w:rPr>
        <w:t>sklopili su</w:t>
      </w:r>
    </w:p>
    <w:p w14:paraId="4F374CFA" w14:textId="68F90793" w:rsidR="002B6D9D" w:rsidRPr="008E5DB8" w:rsidRDefault="002B6D9D" w:rsidP="002B6D9D">
      <w:pPr>
        <w:pStyle w:val="Bezproreda"/>
        <w:ind w:firstLine="708"/>
        <w:jc w:val="center"/>
        <w:rPr>
          <w:rFonts w:ascii="Roboto" w:hAnsi="Roboto"/>
          <w:b/>
          <w:bCs/>
          <w:sz w:val="24"/>
          <w:szCs w:val="24"/>
          <w:shd w:val="clear" w:color="auto" w:fill="FFFFFF"/>
        </w:rPr>
      </w:pPr>
      <w:r w:rsidRPr="008E5DB8">
        <w:rPr>
          <w:rFonts w:ascii="Roboto" w:hAnsi="Roboto"/>
          <w:b/>
          <w:bCs/>
          <w:sz w:val="24"/>
          <w:szCs w:val="24"/>
          <w:shd w:val="clear" w:color="auto" w:fill="FFFFFF"/>
        </w:rPr>
        <w:t>U G O V O R</w:t>
      </w:r>
      <w:r w:rsidR="00C55DCD" w:rsidRPr="008E5DB8">
        <w:rPr>
          <w:rFonts w:ascii="Roboto" w:hAnsi="Roboto"/>
          <w:b/>
          <w:bCs/>
          <w:sz w:val="24"/>
          <w:szCs w:val="24"/>
          <w:shd w:val="clear" w:color="auto" w:fill="FFFFFF"/>
        </w:rPr>
        <w:t xml:space="preserve"> broj </w:t>
      </w:r>
      <w:r w:rsidR="00FB5E0A">
        <w:rPr>
          <w:rFonts w:ascii="Roboto" w:hAnsi="Roboto"/>
          <w:b/>
          <w:bCs/>
          <w:sz w:val="24"/>
          <w:szCs w:val="24"/>
          <w:shd w:val="clear" w:color="auto" w:fill="FFFFFF"/>
        </w:rPr>
        <w:t>____________</w:t>
      </w:r>
    </w:p>
    <w:p w14:paraId="2C1EF4BA" w14:textId="3F11C152" w:rsidR="001E2744" w:rsidRDefault="002B6D9D" w:rsidP="002B6D9D">
      <w:pPr>
        <w:pStyle w:val="Bezproreda"/>
        <w:ind w:firstLine="708"/>
        <w:jc w:val="center"/>
        <w:rPr>
          <w:rFonts w:ascii="Arial" w:hAnsi="Arial" w:cs="Arial"/>
          <w:sz w:val="24"/>
          <w:szCs w:val="24"/>
          <w:shd w:val="clear" w:color="auto" w:fill="FFFFFF"/>
        </w:rPr>
      </w:pPr>
      <w:r w:rsidRPr="008E5DB8">
        <w:rPr>
          <w:rFonts w:ascii="Roboto" w:hAnsi="Roboto"/>
          <w:b/>
          <w:bCs/>
          <w:sz w:val="24"/>
          <w:szCs w:val="24"/>
          <w:shd w:val="clear" w:color="auto" w:fill="FFFFFF"/>
        </w:rPr>
        <w:t>o o</w:t>
      </w:r>
      <w:r w:rsidR="00573DC7">
        <w:rPr>
          <w:rFonts w:ascii="Roboto" w:hAnsi="Roboto"/>
          <w:b/>
          <w:bCs/>
          <w:sz w:val="24"/>
          <w:szCs w:val="24"/>
          <w:shd w:val="clear" w:color="auto" w:fill="FFFFFF"/>
        </w:rPr>
        <w:t>siguravanju sakupljačke mreže i obrade</w:t>
      </w:r>
      <w:r w:rsidRPr="008E5DB8">
        <w:rPr>
          <w:rFonts w:ascii="Roboto" w:hAnsi="Roboto"/>
          <w:b/>
          <w:bCs/>
          <w:sz w:val="24"/>
          <w:szCs w:val="24"/>
          <w:shd w:val="clear" w:color="auto" w:fill="FFFFFF"/>
        </w:rPr>
        <w:t xml:space="preserve"> otpadn</w:t>
      </w:r>
      <w:r w:rsidR="00AD00E8">
        <w:rPr>
          <w:rFonts w:ascii="Roboto" w:hAnsi="Roboto"/>
          <w:b/>
          <w:bCs/>
          <w:sz w:val="24"/>
          <w:szCs w:val="24"/>
          <w:shd w:val="clear" w:color="auto" w:fill="FFFFFF"/>
        </w:rPr>
        <w:t>ih guma</w:t>
      </w:r>
      <w:r w:rsidRPr="008E5DB8">
        <w:rPr>
          <w:rFonts w:ascii="Roboto" w:hAnsi="Roboto"/>
          <w:b/>
          <w:bCs/>
          <w:sz w:val="24"/>
          <w:szCs w:val="24"/>
          <w:shd w:val="clear" w:color="auto" w:fill="FFFFFF"/>
        </w:rPr>
        <w:t xml:space="preserve"> </w:t>
      </w:r>
      <w:r w:rsidR="0006206E" w:rsidRPr="008E5DB8">
        <w:rPr>
          <w:rFonts w:ascii="Roboto" w:hAnsi="Roboto"/>
          <w:b/>
          <w:bCs/>
          <w:sz w:val="24"/>
          <w:szCs w:val="24"/>
          <w:shd w:val="clear" w:color="auto" w:fill="FFFFFF"/>
        </w:rPr>
        <w:t>radi ispunjavanja nacionalnih ciljeva odvojenog sakupljanja i o</w:t>
      </w:r>
      <w:r w:rsidR="000B0C9F">
        <w:rPr>
          <w:rFonts w:ascii="Roboto" w:hAnsi="Roboto"/>
          <w:b/>
          <w:bCs/>
          <w:sz w:val="24"/>
          <w:szCs w:val="24"/>
          <w:shd w:val="clear" w:color="auto" w:fill="FFFFFF"/>
        </w:rPr>
        <w:t>porabe</w:t>
      </w:r>
      <w:r w:rsidR="0006206E" w:rsidRPr="008E5DB8">
        <w:rPr>
          <w:rFonts w:ascii="Roboto" w:hAnsi="Roboto"/>
          <w:b/>
          <w:bCs/>
          <w:sz w:val="24"/>
          <w:szCs w:val="24"/>
          <w:shd w:val="clear" w:color="auto" w:fill="FFFFFF"/>
        </w:rPr>
        <w:t xml:space="preserve"> </w:t>
      </w:r>
      <w:r w:rsidR="00B274DA" w:rsidRPr="00B274DA">
        <w:rPr>
          <w:rFonts w:ascii="Arial" w:hAnsi="Arial" w:cs="Arial"/>
          <w:b/>
          <w:bCs/>
          <w:sz w:val="24"/>
          <w:szCs w:val="24"/>
          <w:shd w:val="clear" w:color="auto" w:fill="FFFFFF"/>
        </w:rPr>
        <w:t>otpadnih guma</w:t>
      </w:r>
    </w:p>
    <w:p w14:paraId="073B9BF4" w14:textId="77777777" w:rsidR="00B274DA" w:rsidRPr="008E5DB8" w:rsidRDefault="00B274DA" w:rsidP="002B6D9D">
      <w:pPr>
        <w:pStyle w:val="Bezproreda"/>
        <w:ind w:firstLine="708"/>
        <w:jc w:val="center"/>
        <w:rPr>
          <w:rFonts w:ascii="Roboto" w:hAnsi="Roboto"/>
          <w:b/>
          <w:bCs/>
          <w:sz w:val="24"/>
          <w:szCs w:val="24"/>
          <w:shd w:val="clear" w:color="auto" w:fill="FFFFFF"/>
        </w:rPr>
      </w:pPr>
    </w:p>
    <w:p w14:paraId="3A9F432F" w14:textId="77777777" w:rsidR="002B6D65" w:rsidRPr="008E5DB8" w:rsidRDefault="002B6D65" w:rsidP="002B6D9D">
      <w:pPr>
        <w:pStyle w:val="Bezproreda"/>
        <w:ind w:firstLine="708"/>
        <w:jc w:val="center"/>
        <w:rPr>
          <w:rFonts w:ascii="Roboto" w:hAnsi="Roboto"/>
          <w:b/>
          <w:bCs/>
          <w:sz w:val="24"/>
          <w:szCs w:val="24"/>
          <w:shd w:val="clear" w:color="auto" w:fill="FFFFFF"/>
        </w:rPr>
      </w:pPr>
      <w:bookmarkStart w:id="2" w:name="_Hlk115704168"/>
      <w:r w:rsidRPr="008E5DB8">
        <w:rPr>
          <w:rFonts w:ascii="Roboto" w:hAnsi="Roboto"/>
          <w:b/>
          <w:bCs/>
          <w:sz w:val="24"/>
          <w:szCs w:val="24"/>
          <w:shd w:val="clear" w:color="auto" w:fill="FFFFFF"/>
        </w:rPr>
        <w:t xml:space="preserve">Uvodne odredbe </w:t>
      </w:r>
    </w:p>
    <w:p w14:paraId="0AE14416" w14:textId="77777777" w:rsidR="00A041BA" w:rsidRPr="008E5DB8" w:rsidRDefault="00A041BA" w:rsidP="002B6D65">
      <w:pPr>
        <w:pStyle w:val="Bezproreda"/>
        <w:jc w:val="both"/>
        <w:rPr>
          <w:rFonts w:ascii="Arial" w:hAnsi="Arial" w:cs="Arial"/>
          <w:sz w:val="24"/>
          <w:szCs w:val="24"/>
          <w:shd w:val="clear" w:color="auto" w:fill="FFFFFF"/>
        </w:rPr>
      </w:pPr>
    </w:p>
    <w:p w14:paraId="7EFDA394" w14:textId="77777777" w:rsidR="00A041BA" w:rsidRDefault="00A041BA" w:rsidP="00A041BA">
      <w:pPr>
        <w:pStyle w:val="Bezproreda"/>
        <w:ind w:firstLine="708"/>
        <w:jc w:val="center"/>
        <w:rPr>
          <w:rFonts w:ascii="Arial" w:hAnsi="Arial" w:cs="Arial"/>
          <w:b/>
          <w:bCs/>
          <w:sz w:val="24"/>
          <w:szCs w:val="24"/>
          <w:shd w:val="clear" w:color="auto" w:fill="FFFFFF"/>
        </w:rPr>
      </w:pPr>
      <w:r w:rsidRPr="008E5DB8">
        <w:rPr>
          <w:rFonts w:ascii="Arial" w:hAnsi="Arial" w:cs="Arial"/>
          <w:b/>
          <w:bCs/>
          <w:sz w:val="24"/>
          <w:szCs w:val="24"/>
          <w:shd w:val="clear" w:color="auto" w:fill="FFFFFF"/>
        </w:rPr>
        <w:t xml:space="preserve">Članak </w:t>
      </w:r>
      <w:r w:rsidR="002B6D65" w:rsidRPr="008E5DB8">
        <w:rPr>
          <w:rFonts w:ascii="Arial" w:hAnsi="Arial" w:cs="Arial"/>
          <w:b/>
          <w:bCs/>
          <w:sz w:val="24"/>
          <w:szCs w:val="24"/>
          <w:shd w:val="clear" w:color="auto" w:fill="FFFFFF"/>
        </w:rPr>
        <w:t>1</w:t>
      </w:r>
      <w:r w:rsidRPr="008E5DB8">
        <w:rPr>
          <w:rFonts w:ascii="Arial" w:hAnsi="Arial" w:cs="Arial"/>
          <w:b/>
          <w:bCs/>
          <w:sz w:val="24"/>
          <w:szCs w:val="24"/>
          <w:shd w:val="clear" w:color="auto" w:fill="FFFFFF"/>
        </w:rPr>
        <w:t>.</w:t>
      </w:r>
    </w:p>
    <w:p w14:paraId="44BE5D6C" w14:textId="77777777" w:rsidR="00A041BA" w:rsidRPr="008E5DB8" w:rsidRDefault="00A041BA" w:rsidP="00FF07D3">
      <w:pPr>
        <w:pStyle w:val="Bezproreda"/>
        <w:rPr>
          <w:rFonts w:ascii="Arial" w:hAnsi="Arial" w:cs="Arial"/>
          <w:b/>
          <w:bCs/>
          <w:sz w:val="24"/>
          <w:szCs w:val="24"/>
          <w:shd w:val="clear" w:color="auto" w:fill="FFFFFF"/>
        </w:rPr>
      </w:pPr>
    </w:p>
    <w:p w14:paraId="5612D1B3" w14:textId="77777777" w:rsidR="00C110E5" w:rsidRPr="008E5DB8" w:rsidRDefault="00BD519C" w:rsidP="00303EED">
      <w:pPr>
        <w:pStyle w:val="Bezproreda"/>
        <w:numPr>
          <w:ilvl w:val="0"/>
          <w:numId w:val="6"/>
        </w:numPr>
        <w:ind w:left="426" w:hanging="426"/>
        <w:jc w:val="both"/>
        <w:rPr>
          <w:rFonts w:ascii="Arial" w:hAnsi="Arial" w:cs="Arial"/>
          <w:sz w:val="24"/>
          <w:szCs w:val="24"/>
          <w:shd w:val="clear" w:color="auto" w:fill="FFFFFF"/>
        </w:rPr>
      </w:pPr>
      <w:r w:rsidRPr="008E5DB8">
        <w:rPr>
          <w:rFonts w:ascii="Arial" w:hAnsi="Arial" w:cs="Arial"/>
          <w:sz w:val="24"/>
          <w:szCs w:val="24"/>
          <w:shd w:val="clear" w:color="auto" w:fill="FFFFFF"/>
        </w:rPr>
        <w:t>Ugovorne strane suglasno utvrđuju</w:t>
      </w:r>
      <w:r w:rsidR="00FD642B">
        <w:rPr>
          <w:rFonts w:ascii="Arial" w:hAnsi="Arial" w:cs="Arial"/>
          <w:sz w:val="24"/>
          <w:szCs w:val="24"/>
          <w:shd w:val="clear" w:color="auto" w:fill="FFFFFF"/>
        </w:rPr>
        <w:t xml:space="preserve"> da</w:t>
      </w:r>
      <w:r w:rsidR="00823B91">
        <w:rPr>
          <w:rFonts w:ascii="Arial" w:hAnsi="Arial" w:cs="Arial"/>
          <w:sz w:val="24"/>
          <w:szCs w:val="24"/>
          <w:shd w:val="clear" w:color="auto" w:fill="FFFFFF"/>
        </w:rPr>
        <w:t xml:space="preserve"> je</w:t>
      </w:r>
      <w:r w:rsidR="00C110E5" w:rsidRPr="008E5DB8">
        <w:rPr>
          <w:rFonts w:ascii="Arial" w:hAnsi="Arial" w:cs="Arial"/>
          <w:sz w:val="24"/>
          <w:szCs w:val="24"/>
          <w:shd w:val="clear" w:color="auto" w:fill="FFFFFF"/>
        </w:rPr>
        <w:t>:</w:t>
      </w:r>
    </w:p>
    <w:p w14:paraId="2B039539" w14:textId="7D14D613" w:rsidR="00FD642B" w:rsidRDefault="00573DC7" w:rsidP="00A474F0">
      <w:pPr>
        <w:pStyle w:val="Bezproreda"/>
        <w:numPr>
          <w:ilvl w:val="0"/>
          <w:numId w:val="1"/>
        </w:numPr>
        <w:jc w:val="both"/>
        <w:rPr>
          <w:rFonts w:ascii="Arial" w:hAnsi="Arial" w:cs="Arial"/>
          <w:sz w:val="24"/>
          <w:szCs w:val="24"/>
          <w:shd w:val="clear" w:color="auto" w:fill="FFFFFF"/>
        </w:rPr>
      </w:pPr>
      <w:r w:rsidRPr="00FD642B">
        <w:rPr>
          <w:rFonts w:ascii="Arial" w:hAnsi="Arial" w:cs="Arial"/>
          <w:sz w:val="24"/>
          <w:szCs w:val="24"/>
          <w:shd w:val="clear" w:color="auto" w:fill="FFFFFF"/>
        </w:rPr>
        <w:t>Fond</w:t>
      </w:r>
      <w:r w:rsidR="00E43BF1" w:rsidRPr="00FD642B">
        <w:rPr>
          <w:rFonts w:ascii="Arial" w:hAnsi="Arial" w:cs="Arial"/>
          <w:sz w:val="24"/>
          <w:szCs w:val="24"/>
          <w:shd w:val="clear" w:color="auto" w:fill="FFFFFF"/>
        </w:rPr>
        <w:t xml:space="preserve"> za zaštitu okoliša i energetsku učinkovitost (u daljnjem tekstu: Fond)</w:t>
      </w:r>
      <w:r w:rsidRPr="00FD642B">
        <w:rPr>
          <w:rFonts w:ascii="Arial" w:hAnsi="Arial" w:cs="Arial"/>
          <w:sz w:val="24"/>
          <w:szCs w:val="24"/>
          <w:shd w:val="clear" w:color="auto" w:fill="FFFFFF"/>
        </w:rPr>
        <w:t xml:space="preserve"> </w:t>
      </w:r>
      <w:r w:rsidR="008B3C81" w:rsidRPr="00FD642B">
        <w:rPr>
          <w:rFonts w:ascii="Arial" w:hAnsi="Arial" w:cs="Arial"/>
          <w:sz w:val="24"/>
          <w:szCs w:val="24"/>
          <w:shd w:val="clear" w:color="auto" w:fill="FFFFFF"/>
        </w:rPr>
        <w:t xml:space="preserve">dana </w:t>
      </w:r>
      <w:r w:rsidR="00244ED7">
        <w:rPr>
          <w:rFonts w:ascii="Arial" w:hAnsi="Arial" w:cs="Arial"/>
          <w:sz w:val="24"/>
          <w:szCs w:val="24"/>
          <w:shd w:val="clear" w:color="auto" w:fill="FFFFFF"/>
        </w:rPr>
        <w:t>______________</w:t>
      </w:r>
      <w:r w:rsidR="008B3C81" w:rsidRPr="00FD642B">
        <w:rPr>
          <w:rFonts w:ascii="Arial" w:hAnsi="Arial" w:cs="Arial"/>
          <w:sz w:val="24"/>
          <w:szCs w:val="24"/>
          <w:shd w:val="clear" w:color="auto" w:fill="FFFFFF"/>
        </w:rPr>
        <w:t xml:space="preserve"> objavio Javni poziv </w:t>
      </w:r>
      <w:bookmarkStart w:id="3" w:name="_Hlk208305767"/>
      <w:r w:rsidR="008B3C81" w:rsidRPr="00FD642B">
        <w:rPr>
          <w:rFonts w:ascii="Arial" w:hAnsi="Arial" w:cs="Arial"/>
          <w:sz w:val="24"/>
          <w:szCs w:val="24"/>
          <w:shd w:val="clear" w:color="auto" w:fill="FFFFFF"/>
        </w:rPr>
        <w:t>za osiguravanje sakupljačke mreže i obrade otpadn</w:t>
      </w:r>
      <w:r w:rsidR="00AD00E8">
        <w:rPr>
          <w:rFonts w:ascii="Arial" w:hAnsi="Arial" w:cs="Arial"/>
          <w:sz w:val="24"/>
          <w:szCs w:val="24"/>
          <w:shd w:val="clear" w:color="auto" w:fill="FFFFFF"/>
        </w:rPr>
        <w:t>ih guma</w:t>
      </w:r>
      <w:r w:rsidR="008B3C81" w:rsidRPr="00FD642B">
        <w:rPr>
          <w:rFonts w:ascii="Arial" w:hAnsi="Arial" w:cs="Arial"/>
          <w:sz w:val="24"/>
          <w:szCs w:val="24"/>
          <w:shd w:val="clear" w:color="auto" w:fill="FFFFFF"/>
        </w:rPr>
        <w:t xml:space="preserve"> radi ispunjavanja nacionalnih ciljeva odvojenog sakupljanja i oporabe </w:t>
      </w:r>
      <w:bookmarkEnd w:id="3"/>
      <w:r w:rsidR="008B3C81" w:rsidRPr="00FD642B">
        <w:rPr>
          <w:rFonts w:ascii="Arial" w:hAnsi="Arial" w:cs="Arial"/>
          <w:sz w:val="24"/>
          <w:szCs w:val="24"/>
          <w:shd w:val="clear" w:color="auto" w:fill="FFFFFF"/>
        </w:rPr>
        <w:t xml:space="preserve">(KLASA: </w:t>
      </w:r>
      <w:r w:rsidR="00244ED7">
        <w:rPr>
          <w:rFonts w:ascii="Arial" w:hAnsi="Arial" w:cs="Arial"/>
          <w:sz w:val="24"/>
          <w:szCs w:val="24"/>
          <w:shd w:val="clear" w:color="auto" w:fill="FFFFFF"/>
        </w:rPr>
        <w:t>_____________</w:t>
      </w:r>
      <w:r w:rsidR="008B3C81" w:rsidRPr="00FD642B">
        <w:rPr>
          <w:rFonts w:ascii="Arial" w:hAnsi="Arial" w:cs="Arial"/>
          <w:sz w:val="24"/>
          <w:szCs w:val="24"/>
          <w:shd w:val="clear" w:color="auto" w:fill="FFFFFF"/>
        </w:rPr>
        <w:t xml:space="preserve">, URBROJ: </w:t>
      </w:r>
      <w:r w:rsidR="00244ED7">
        <w:rPr>
          <w:rFonts w:ascii="Arial" w:hAnsi="Arial" w:cs="Arial"/>
          <w:sz w:val="24"/>
          <w:szCs w:val="24"/>
          <w:shd w:val="clear" w:color="auto" w:fill="FFFFFF"/>
        </w:rPr>
        <w:t>_____________</w:t>
      </w:r>
      <w:r w:rsidR="00FD642B" w:rsidRPr="00FD642B">
        <w:rPr>
          <w:rFonts w:ascii="Arial" w:hAnsi="Arial" w:cs="Arial"/>
          <w:sz w:val="24"/>
          <w:szCs w:val="24"/>
          <w:shd w:val="clear" w:color="auto" w:fill="FFFFFF"/>
        </w:rPr>
        <w:t>)</w:t>
      </w:r>
      <w:r w:rsidR="00244ED7">
        <w:rPr>
          <w:rFonts w:ascii="Arial" w:hAnsi="Arial" w:cs="Arial"/>
          <w:sz w:val="24"/>
          <w:szCs w:val="24"/>
          <w:shd w:val="clear" w:color="auto" w:fill="FFFFFF"/>
        </w:rPr>
        <w:t xml:space="preserve"> </w:t>
      </w:r>
      <w:r w:rsidR="00FD642B" w:rsidRPr="00982AC9">
        <w:rPr>
          <w:rFonts w:ascii="Arial" w:hAnsi="Arial" w:cs="Arial"/>
          <w:sz w:val="24"/>
          <w:szCs w:val="24"/>
          <w:shd w:val="clear" w:color="auto" w:fill="FFFFFF"/>
        </w:rPr>
        <w:t xml:space="preserve">(u daljnjem tekstu: </w:t>
      </w:r>
      <w:r w:rsidR="00FD642B">
        <w:rPr>
          <w:rFonts w:ascii="Arial" w:hAnsi="Arial" w:cs="Arial"/>
          <w:sz w:val="24"/>
          <w:szCs w:val="24"/>
          <w:shd w:val="clear" w:color="auto" w:fill="FFFFFF"/>
        </w:rPr>
        <w:t>Javni p</w:t>
      </w:r>
      <w:r w:rsidR="00FD642B" w:rsidRPr="00982AC9">
        <w:rPr>
          <w:rFonts w:ascii="Arial" w:hAnsi="Arial" w:cs="Arial"/>
          <w:sz w:val="24"/>
          <w:szCs w:val="24"/>
          <w:shd w:val="clear" w:color="auto" w:fill="FFFFFF"/>
        </w:rPr>
        <w:t>oziv);</w:t>
      </w:r>
    </w:p>
    <w:p w14:paraId="3B0AA4CA" w14:textId="196F6603" w:rsidR="00244ED7" w:rsidRDefault="00E81202" w:rsidP="00244ED7">
      <w:pPr>
        <w:pStyle w:val="Bezproreda"/>
        <w:numPr>
          <w:ilvl w:val="0"/>
          <w:numId w:val="1"/>
        </w:numPr>
        <w:jc w:val="both"/>
        <w:rPr>
          <w:rFonts w:ascii="Arial" w:hAnsi="Arial" w:cs="Arial"/>
          <w:sz w:val="24"/>
          <w:szCs w:val="24"/>
          <w:shd w:val="clear" w:color="auto" w:fill="FFFFFF"/>
        </w:rPr>
      </w:pPr>
      <w:r>
        <w:rPr>
          <w:rFonts w:ascii="Arial" w:hAnsi="Arial" w:cs="Arial"/>
          <w:sz w:val="24"/>
          <w:szCs w:val="24"/>
          <w:shd w:val="clear" w:color="auto" w:fill="FFFFFF"/>
        </w:rPr>
        <w:t>Sakupljač</w:t>
      </w:r>
      <w:r w:rsidR="00FD642B">
        <w:rPr>
          <w:rFonts w:ascii="Arial" w:hAnsi="Arial" w:cs="Arial"/>
          <w:sz w:val="24"/>
          <w:szCs w:val="24"/>
          <w:shd w:val="clear" w:color="auto" w:fill="FFFFFF"/>
        </w:rPr>
        <w:t xml:space="preserve"> sa sjedištem u </w:t>
      </w:r>
      <w:r w:rsidR="00244ED7">
        <w:rPr>
          <w:rFonts w:ascii="Arial" w:hAnsi="Arial" w:cs="Arial"/>
          <w:sz w:val="24"/>
          <w:szCs w:val="24"/>
          <w:shd w:val="clear" w:color="auto" w:fill="FFFFFF"/>
        </w:rPr>
        <w:t>__________</w:t>
      </w:r>
      <w:r w:rsidR="00FD642B">
        <w:rPr>
          <w:rFonts w:ascii="Arial" w:hAnsi="Arial" w:cs="Arial"/>
          <w:sz w:val="24"/>
          <w:szCs w:val="24"/>
          <w:shd w:val="clear" w:color="auto" w:fill="FFFFFF"/>
        </w:rPr>
        <w:t xml:space="preserve">, </w:t>
      </w:r>
      <w:r w:rsidR="00244ED7">
        <w:rPr>
          <w:rFonts w:ascii="Arial" w:hAnsi="Arial" w:cs="Arial"/>
          <w:sz w:val="24"/>
          <w:szCs w:val="24"/>
          <w:shd w:val="clear" w:color="auto" w:fill="FFFFFF"/>
        </w:rPr>
        <w:t>_____________</w:t>
      </w:r>
      <w:r w:rsidR="00FD642B">
        <w:rPr>
          <w:rFonts w:ascii="Arial" w:hAnsi="Arial" w:cs="Arial"/>
          <w:sz w:val="24"/>
          <w:szCs w:val="24"/>
          <w:shd w:val="clear" w:color="auto" w:fill="FFFFFF"/>
        </w:rPr>
        <w:t xml:space="preserve">, OIB: </w:t>
      </w:r>
      <w:r w:rsidR="00244ED7">
        <w:rPr>
          <w:rFonts w:ascii="Arial" w:hAnsi="Arial" w:cs="Arial"/>
          <w:sz w:val="24"/>
          <w:szCs w:val="24"/>
          <w:shd w:val="clear" w:color="auto" w:fill="FFFFFF"/>
        </w:rPr>
        <w:t>___________</w:t>
      </w:r>
      <w:r w:rsidR="00FD642B">
        <w:rPr>
          <w:rFonts w:ascii="Arial" w:hAnsi="Arial" w:cs="Arial"/>
          <w:sz w:val="24"/>
          <w:szCs w:val="24"/>
          <w:shd w:val="clear" w:color="auto" w:fill="FFFFFF"/>
        </w:rPr>
        <w:t xml:space="preserve"> </w:t>
      </w:r>
      <w:r w:rsidR="00E43BF1">
        <w:rPr>
          <w:rFonts w:ascii="Arial" w:hAnsi="Arial" w:cs="Arial"/>
          <w:sz w:val="24"/>
          <w:szCs w:val="24"/>
          <w:shd w:val="clear" w:color="auto" w:fill="FFFFFF"/>
        </w:rPr>
        <w:t xml:space="preserve">dostavio u Fond prijavu na Javni poziv za osiguravanje sakupljačke mreže i obrade </w:t>
      </w:r>
      <w:r w:rsidR="00244ED7">
        <w:rPr>
          <w:rFonts w:ascii="Arial" w:hAnsi="Arial" w:cs="Arial"/>
          <w:sz w:val="24"/>
          <w:szCs w:val="24"/>
          <w:shd w:val="clear" w:color="auto" w:fill="FFFFFF"/>
        </w:rPr>
        <w:t>otpad</w:t>
      </w:r>
      <w:r w:rsidR="00AD00E8">
        <w:rPr>
          <w:rFonts w:ascii="Arial" w:hAnsi="Arial" w:cs="Arial"/>
          <w:sz w:val="24"/>
          <w:szCs w:val="24"/>
          <w:shd w:val="clear" w:color="auto" w:fill="FFFFFF"/>
        </w:rPr>
        <w:t>nih guma</w:t>
      </w:r>
      <w:r w:rsidR="00E43BF1">
        <w:rPr>
          <w:rFonts w:ascii="Arial" w:hAnsi="Arial" w:cs="Arial"/>
          <w:sz w:val="24"/>
          <w:szCs w:val="24"/>
          <w:shd w:val="clear" w:color="auto" w:fill="FFFFFF"/>
        </w:rPr>
        <w:t>, koj</w:t>
      </w:r>
      <w:r w:rsidR="00AD00E8">
        <w:rPr>
          <w:rFonts w:ascii="Arial" w:hAnsi="Arial" w:cs="Arial"/>
          <w:sz w:val="24"/>
          <w:szCs w:val="24"/>
          <w:shd w:val="clear" w:color="auto" w:fill="FFFFFF"/>
        </w:rPr>
        <w:t>e</w:t>
      </w:r>
      <w:r w:rsidR="00E43BF1">
        <w:rPr>
          <w:rFonts w:ascii="Arial" w:hAnsi="Arial" w:cs="Arial"/>
          <w:sz w:val="24"/>
          <w:szCs w:val="24"/>
          <w:shd w:val="clear" w:color="auto" w:fill="FFFFFF"/>
        </w:rPr>
        <w:t xml:space="preserve"> </w:t>
      </w:r>
      <w:r w:rsidR="00244ED7">
        <w:rPr>
          <w:rFonts w:ascii="Arial" w:hAnsi="Arial" w:cs="Arial"/>
          <w:sz w:val="24"/>
          <w:szCs w:val="24"/>
          <w:shd w:val="clear" w:color="auto" w:fill="FFFFFF"/>
        </w:rPr>
        <w:t>otpadn</w:t>
      </w:r>
      <w:r w:rsidR="00AD00E8">
        <w:rPr>
          <w:rFonts w:ascii="Arial" w:hAnsi="Arial" w:cs="Arial"/>
          <w:sz w:val="24"/>
          <w:szCs w:val="24"/>
          <w:shd w:val="clear" w:color="auto" w:fill="FFFFFF"/>
        </w:rPr>
        <w:t>e</w:t>
      </w:r>
      <w:r w:rsidR="00244ED7">
        <w:rPr>
          <w:rFonts w:ascii="Arial" w:hAnsi="Arial" w:cs="Arial"/>
          <w:sz w:val="24"/>
          <w:szCs w:val="24"/>
          <w:shd w:val="clear" w:color="auto" w:fill="FFFFFF"/>
        </w:rPr>
        <w:t xml:space="preserve"> </w:t>
      </w:r>
      <w:r w:rsidR="00AD00E8">
        <w:rPr>
          <w:rFonts w:ascii="Arial" w:hAnsi="Arial" w:cs="Arial"/>
          <w:sz w:val="24"/>
          <w:szCs w:val="24"/>
          <w:shd w:val="clear" w:color="auto" w:fill="FFFFFF"/>
        </w:rPr>
        <w:t>gume</w:t>
      </w:r>
      <w:r w:rsidR="00E43BF1">
        <w:rPr>
          <w:rFonts w:ascii="Arial" w:hAnsi="Arial" w:cs="Arial"/>
          <w:sz w:val="24"/>
          <w:szCs w:val="24"/>
          <w:shd w:val="clear" w:color="auto" w:fill="FFFFFF"/>
        </w:rPr>
        <w:t xml:space="preserve"> će</w:t>
      </w:r>
      <w:r w:rsidR="00244ED7">
        <w:rPr>
          <w:rFonts w:ascii="Arial" w:hAnsi="Arial" w:cs="Arial"/>
          <w:sz w:val="24"/>
          <w:szCs w:val="24"/>
          <w:shd w:val="clear" w:color="auto" w:fill="FFFFFF"/>
        </w:rPr>
        <w:t xml:space="preserve"> se</w:t>
      </w:r>
      <w:r w:rsidR="00E43BF1">
        <w:rPr>
          <w:rFonts w:ascii="Arial" w:hAnsi="Arial" w:cs="Arial"/>
          <w:sz w:val="24"/>
          <w:szCs w:val="24"/>
          <w:shd w:val="clear" w:color="auto" w:fill="FFFFFF"/>
        </w:rPr>
        <w:t xml:space="preserve"> sakupljati na području </w:t>
      </w:r>
      <w:r w:rsidR="00ED447F">
        <w:rPr>
          <w:rFonts w:ascii="Arial" w:hAnsi="Arial" w:cs="Arial"/>
          <w:sz w:val="24"/>
          <w:szCs w:val="24"/>
          <w:shd w:val="clear" w:color="auto" w:fill="FFFFFF"/>
        </w:rPr>
        <w:t>Republike Hrvatske</w:t>
      </w:r>
      <w:r w:rsidR="00E43BF1">
        <w:rPr>
          <w:rFonts w:ascii="Arial" w:hAnsi="Arial" w:cs="Arial"/>
          <w:sz w:val="24"/>
          <w:szCs w:val="24"/>
          <w:shd w:val="clear" w:color="auto" w:fill="FFFFFF"/>
        </w:rPr>
        <w:t xml:space="preserve"> i obrađivati kod trgovačk</w:t>
      </w:r>
      <w:r w:rsidR="00F26A9A">
        <w:rPr>
          <w:rFonts w:ascii="Arial" w:hAnsi="Arial" w:cs="Arial"/>
          <w:sz w:val="24"/>
          <w:szCs w:val="24"/>
          <w:shd w:val="clear" w:color="auto" w:fill="FFFFFF"/>
        </w:rPr>
        <w:t>ih</w:t>
      </w:r>
      <w:r w:rsidR="00E43BF1">
        <w:rPr>
          <w:rFonts w:ascii="Arial" w:hAnsi="Arial" w:cs="Arial"/>
          <w:sz w:val="24"/>
          <w:szCs w:val="24"/>
          <w:shd w:val="clear" w:color="auto" w:fill="FFFFFF"/>
        </w:rPr>
        <w:t xml:space="preserve"> društ</w:t>
      </w:r>
      <w:r w:rsidR="00F26A9A">
        <w:rPr>
          <w:rFonts w:ascii="Arial" w:hAnsi="Arial" w:cs="Arial"/>
          <w:sz w:val="24"/>
          <w:szCs w:val="24"/>
          <w:shd w:val="clear" w:color="auto" w:fill="FFFFFF"/>
        </w:rPr>
        <w:t>a</w:t>
      </w:r>
      <w:r w:rsidR="00E43BF1">
        <w:rPr>
          <w:rFonts w:ascii="Arial" w:hAnsi="Arial" w:cs="Arial"/>
          <w:sz w:val="24"/>
          <w:szCs w:val="24"/>
          <w:shd w:val="clear" w:color="auto" w:fill="FFFFFF"/>
        </w:rPr>
        <w:t>va</w:t>
      </w:r>
      <w:r w:rsidR="000777F0">
        <w:rPr>
          <w:rFonts w:ascii="Arial" w:hAnsi="Arial" w:cs="Arial"/>
          <w:sz w:val="24"/>
          <w:szCs w:val="24"/>
          <w:shd w:val="clear" w:color="auto" w:fill="FFFFFF"/>
        </w:rPr>
        <w:t>:</w:t>
      </w:r>
    </w:p>
    <w:p w14:paraId="3C71362C" w14:textId="77777777" w:rsidR="00244ED7" w:rsidRDefault="00244ED7" w:rsidP="00244ED7">
      <w:pPr>
        <w:pStyle w:val="Bezproreda"/>
        <w:ind w:left="1068"/>
        <w:jc w:val="both"/>
        <w:rPr>
          <w:rFonts w:ascii="Arial" w:hAnsi="Arial" w:cs="Arial"/>
          <w:sz w:val="24"/>
          <w:szCs w:val="24"/>
          <w:shd w:val="clear" w:color="auto" w:fill="FFFFFF"/>
        </w:rPr>
      </w:pPr>
      <w:r>
        <w:rPr>
          <w:rFonts w:ascii="Arial" w:hAnsi="Arial" w:cs="Arial"/>
          <w:sz w:val="24"/>
          <w:szCs w:val="24"/>
          <w:shd w:val="clear" w:color="auto" w:fill="FFFFFF"/>
        </w:rPr>
        <w:t>a)</w:t>
      </w:r>
    </w:p>
    <w:p w14:paraId="7688141A" w14:textId="77777777" w:rsidR="00244ED7" w:rsidRDefault="00244ED7" w:rsidP="00244ED7">
      <w:pPr>
        <w:pStyle w:val="Bezproreda"/>
        <w:ind w:left="1068"/>
        <w:jc w:val="both"/>
        <w:rPr>
          <w:rFonts w:ascii="Arial" w:hAnsi="Arial" w:cs="Arial"/>
          <w:sz w:val="24"/>
          <w:szCs w:val="24"/>
          <w:shd w:val="clear" w:color="auto" w:fill="FFFFFF"/>
        </w:rPr>
      </w:pPr>
      <w:r>
        <w:rPr>
          <w:rFonts w:ascii="Arial" w:hAnsi="Arial" w:cs="Arial"/>
          <w:sz w:val="24"/>
          <w:szCs w:val="24"/>
          <w:shd w:val="clear" w:color="auto" w:fill="FFFFFF"/>
        </w:rPr>
        <w:t>b)</w:t>
      </w:r>
    </w:p>
    <w:p w14:paraId="4FAC9753" w14:textId="77777777" w:rsidR="00244ED7" w:rsidRDefault="00244ED7" w:rsidP="00244ED7">
      <w:pPr>
        <w:pStyle w:val="Bezproreda"/>
        <w:ind w:left="1068"/>
        <w:jc w:val="both"/>
        <w:rPr>
          <w:rFonts w:ascii="Arial" w:hAnsi="Arial" w:cs="Arial"/>
          <w:sz w:val="24"/>
          <w:szCs w:val="24"/>
          <w:shd w:val="clear" w:color="auto" w:fill="FFFFFF"/>
        </w:rPr>
      </w:pPr>
      <w:r>
        <w:rPr>
          <w:rFonts w:ascii="Arial" w:hAnsi="Arial" w:cs="Arial"/>
          <w:sz w:val="24"/>
          <w:szCs w:val="24"/>
          <w:shd w:val="clear" w:color="auto" w:fill="FFFFFF"/>
        </w:rPr>
        <w:t>c)</w:t>
      </w:r>
    </w:p>
    <w:p w14:paraId="5583C538" w14:textId="598EBAEA" w:rsidR="000046A7" w:rsidRPr="00244ED7" w:rsidRDefault="00244ED7" w:rsidP="00244ED7">
      <w:pPr>
        <w:pStyle w:val="Bezproreda"/>
        <w:ind w:left="1068"/>
        <w:jc w:val="both"/>
        <w:rPr>
          <w:rFonts w:ascii="Arial" w:hAnsi="Arial" w:cs="Arial"/>
          <w:sz w:val="24"/>
          <w:szCs w:val="24"/>
          <w:shd w:val="clear" w:color="auto" w:fill="FFFFFF"/>
        </w:rPr>
      </w:pPr>
      <w:r>
        <w:rPr>
          <w:rFonts w:ascii="Arial" w:hAnsi="Arial" w:cs="Arial"/>
          <w:sz w:val="24"/>
          <w:szCs w:val="24"/>
          <w:shd w:val="clear" w:color="auto" w:fill="FFFFFF"/>
        </w:rPr>
        <w:t>d)</w:t>
      </w:r>
      <w:r w:rsidR="00D520D3" w:rsidRPr="00244ED7">
        <w:rPr>
          <w:rFonts w:ascii="Arial" w:hAnsi="Arial" w:cs="Arial"/>
          <w:i/>
          <w:iCs/>
          <w:sz w:val="24"/>
          <w:szCs w:val="24"/>
          <w:shd w:val="clear" w:color="auto" w:fill="FFFFFF"/>
        </w:rPr>
        <w:br/>
      </w:r>
    </w:p>
    <w:p w14:paraId="3B31D747" w14:textId="609F9233" w:rsidR="009B5295" w:rsidRPr="002475AB" w:rsidRDefault="00E81202" w:rsidP="00823B91">
      <w:pPr>
        <w:pStyle w:val="Bezproreda"/>
        <w:numPr>
          <w:ilvl w:val="0"/>
          <w:numId w:val="1"/>
        </w:numPr>
        <w:jc w:val="both"/>
        <w:rPr>
          <w:rFonts w:ascii="Roboto" w:hAnsi="Roboto"/>
          <w:sz w:val="24"/>
          <w:szCs w:val="24"/>
          <w:shd w:val="clear" w:color="auto" w:fill="FFFFFF"/>
        </w:rPr>
      </w:pPr>
      <w:r>
        <w:rPr>
          <w:rFonts w:ascii="Roboto" w:hAnsi="Roboto"/>
          <w:sz w:val="24"/>
          <w:szCs w:val="24"/>
          <w:shd w:val="clear" w:color="auto" w:fill="FFFFFF"/>
        </w:rPr>
        <w:t>Sakupljač</w:t>
      </w:r>
      <w:r w:rsidR="00ED447F">
        <w:rPr>
          <w:rFonts w:ascii="Arial" w:hAnsi="Arial" w:cs="Arial"/>
          <w:sz w:val="24"/>
          <w:szCs w:val="24"/>
          <w:shd w:val="clear" w:color="auto" w:fill="FFFFFF"/>
        </w:rPr>
        <w:t xml:space="preserve"> dostavio Fondu </w:t>
      </w:r>
      <w:r w:rsidR="00F03DF6">
        <w:rPr>
          <w:rFonts w:ascii="Arial" w:hAnsi="Arial" w:cs="Arial"/>
          <w:sz w:val="24"/>
          <w:szCs w:val="24"/>
          <w:shd w:val="clear" w:color="auto" w:fill="FFFFFF"/>
        </w:rPr>
        <w:t>cjelovitu</w:t>
      </w:r>
      <w:r w:rsidR="00ED447F">
        <w:rPr>
          <w:rFonts w:ascii="Arial" w:hAnsi="Arial" w:cs="Arial"/>
          <w:sz w:val="24"/>
          <w:szCs w:val="24"/>
          <w:shd w:val="clear" w:color="auto" w:fill="FFFFFF"/>
        </w:rPr>
        <w:t xml:space="preserve"> prijavu </w:t>
      </w:r>
      <w:r w:rsidR="00F03DF6">
        <w:rPr>
          <w:rFonts w:ascii="Arial" w:hAnsi="Arial" w:cs="Arial"/>
          <w:sz w:val="24"/>
          <w:szCs w:val="24"/>
          <w:shd w:val="clear" w:color="auto" w:fill="FFFFFF"/>
        </w:rPr>
        <w:t>uključujući svu</w:t>
      </w:r>
      <w:r w:rsidR="00ED447F">
        <w:rPr>
          <w:rFonts w:ascii="Arial" w:hAnsi="Arial" w:cs="Arial"/>
          <w:sz w:val="24"/>
          <w:szCs w:val="24"/>
          <w:shd w:val="clear" w:color="auto" w:fill="FFFFFF"/>
        </w:rPr>
        <w:t xml:space="preserve"> obveznu dokumentaciju utvrđenu Javnim pozivom te ispunio sve uvjete za prihvaćanje ponude u svrhu donošenja Odluke</w:t>
      </w:r>
      <w:r w:rsidR="009B5295">
        <w:rPr>
          <w:rFonts w:ascii="Arial" w:hAnsi="Arial" w:cs="Arial"/>
          <w:sz w:val="24"/>
          <w:szCs w:val="24"/>
        </w:rPr>
        <w:t xml:space="preserve"> </w:t>
      </w:r>
      <w:r w:rsidR="00823B91" w:rsidRPr="009B5295">
        <w:rPr>
          <w:rFonts w:ascii="Arial" w:hAnsi="Arial" w:cs="Arial"/>
          <w:sz w:val="24"/>
          <w:szCs w:val="24"/>
          <w:shd w:val="clear" w:color="auto" w:fill="FFFFFF"/>
        </w:rPr>
        <w:t>o odabiru</w:t>
      </w:r>
      <w:r w:rsidR="00823B91">
        <w:rPr>
          <w:rFonts w:ascii="Arial" w:hAnsi="Arial" w:cs="Arial"/>
          <w:sz w:val="24"/>
          <w:szCs w:val="24"/>
          <w:shd w:val="clear" w:color="auto" w:fill="FFFFFF"/>
        </w:rPr>
        <w:t xml:space="preserve"> </w:t>
      </w:r>
      <w:r w:rsidR="00823B91" w:rsidRPr="009B5295">
        <w:rPr>
          <w:rFonts w:ascii="Arial" w:hAnsi="Arial" w:cs="Arial"/>
          <w:sz w:val="24"/>
          <w:szCs w:val="24"/>
          <w:shd w:val="clear" w:color="auto" w:fill="FFFFFF"/>
        </w:rPr>
        <w:t xml:space="preserve">najpovoljnijeg ponuditelja za osiguravanje </w:t>
      </w:r>
      <w:r w:rsidR="00823B91" w:rsidRPr="009B5295">
        <w:rPr>
          <w:rFonts w:ascii="Arial" w:hAnsi="Arial" w:cs="Arial"/>
          <w:sz w:val="24"/>
          <w:szCs w:val="24"/>
          <w:shd w:val="clear" w:color="auto" w:fill="FFFFFF"/>
        </w:rPr>
        <w:lastRenderedPageBreak/>
        <w:t>sakupljačke mreže i obrade otpadn</w:t>
      </w:r>
      <w:r w:rsidR="00AD00E8">
        <w:rPr>
          <w:rFonts w:ascii="Arial" w:hAnsi="Arial" w:cs="Arial"/>
          <w:sz w:val="24"/>
          <w:szCs w:val="24"/>
          <w:shd w:val="clear" w:color="auto" w:fill="FFFFFF"/>
        </w:rPr>
        <w:t>ih guma</w:t>
      </w:r>
      <w:r w:rsidR="00823B91" w:rsidRPr="009B5295">
        <w:rPr>
          <w:rFonts w:ascii="Arial" w:hAnsi="Arial" w:cs="Arial"/>
          <w:sz w:val="24"/>
          <w:szCs w:val="24"/>
          <w:shd w:val="clear" w:color="auto" w:fill="FFFFFF"/>
        </w:rPr>
        <w:t xml:space="preserve"> radi ispunjavanja nacionalnih ciljeva odvojenog sakupljanja i </w:t>
      </w:r>
      <w:r w:rsidR="003B15F4">
        <w:rPr>
          <w:rFonts w:ascii="Arial" w:hAnsi="Arial" w:cs="Arial"/>
          <w:sz w:val="24"/>
          <w:szCs w:val="24"/>
          <w:shd w:val="clear" w:color="auto" w:fill="FFFFFF"/>
        </w:rPr>
        <w:t>obrade</w:t>
      </w:r>
      <w:r w:rsidR="00823B91" w:rsidRPr="009B5295">
        <w:rPr>
          <w:rFonts w:ascii="Arial" w:hAnsi="Arial" w:cs="Arial"/>
          <w:sz w:val="24"/>
          <w:szCs w:val="24"/>
          <w:shd w:val="clear" w:color="auto" w:fill="FFFFFF"/>
        </w:rPr>
        <w:t xml:space="preserve"> (KLASA:</w:t>
      </w:r>
      <w:r w:rsidR="00244ED7">
        <w:rPr>
          <w:rFonts w:ascii="Arial" w:hAnsi="Arial" w:cs="Arial"/>
          <w:sz w:val="24"/>
          <w:szCs w:val="24"/>
          <w:shd w:val="clear" w:color="auto" w:fill="FFFFFF"/>
        </w:rPr>
        <w:t>______________</w:t>
      </w:r>
      <w:r w:rsidR="00823B91" w:rsidRPr="009B5295">
        <w:rPr>
          <w:rFonts w:ascii="Arial" w:hAnsi="Arial" w:cs="Arial"/>
          <w:sz w:val="24"/>
          <w:szCs w:val="24"/>
          <w:shd w:val="clear" w:color="auto" w:fill="FFFFFF"/>
        </w:rPr>
        <w:t xml:space="preserve">, URBROJ: </w:t>
      </w:r>
      <w:r w:rsidR="00244ED7">
        <w:rPr>
          <w:rFonts w:ascii="Arial" w:hAnsi="Arial" w:cs="Arial"/>
          <w:sz w:val="24"/>
          <w:szCs w:val="24"/>
          <w:shd w:val="clear" w:color="auto" w:fill="FFFFFF"/>
        </w:rPr>
        <w:t>_____________</w:t>
      </w:r>
      <w:r w:rsidR="00823B91" w:rsidRPr="009B5295">
        <w:rPr>
          <w:rFonts w:ascii="Arial" w:hAnsi="Arial" w:cs="Arial"/>
          <w:sz w:val="24"/>
          <w:szCs w:val="24"/>
          <w:shd w:val="clear" w:color="auto" w:fill="FFFFFF"/>
        </w:rPr>
        <w:t xml:space="preserve">) od </w:t>
      </w:r>
      <w:r w:rsidR="00244ED7">
        <w:rPr>
          <w:rFonts w:ascii="Arial" w:hAnsi="Arial" w:cs="Arial"/>
          <w:sz w:val="24"/>
          <w:szCs w:val="24"/>
          <w:shd w:val="clear" w:color="auto" w:fill="FFFFFF"/>
        </w:rPr>
        <w:t>__________________</w:t>
      </w:r>
      <w:r>
        <w:rPr>
          <w:rFonts w:ascii="Arial" w:hAnsi="Arial" w:cs="Arial"/>
          <w:sz w:val="24"/>
          <w:szCs w:val="24"/>
          <w:shd w:val="clear" w:color="auto" w:fill="FFFFFF"/>
        </w:rPr>
        <w:t xml:space="preserve"> </w:t>
      </w:r>
      <w:r w:rsidR="00F46B53" w:rsidRPr="002475AB">
        <w:rPr>
          <w:rFonts w:ascii="Arial" w:hAnsi="Arial" w:cs="Arial"/>
          <w:sz w:val="24"/>
          <w:szCs w:val="24"/>
          <w:shd w:val="clear" w:color="auto" w:fill="FFFFFF"/>
        </w:rPr>
        <w:t>(u daljnjem tekstu: Odluka o odabiru)</w:t>
      </w:r>
      <w:r w:rsidRPr="002475AB">
        <w:rPr>
          <w:rFonts w:ascii="Arial" w:hAnsi="Arial" w:cs="Arial"/>
          <w:sz w:val="24"/>
          <w:szCs w:val="24"/>
          <w:shd w:val="clear" w:color="auto" w:fill="FFFFFF"/>
        </w:rPr>
        <w:t>;</w:t>
      </w:r>
    </w:p>
    <w:p w14:paraId="021C81C8" w14:textId="77777777" w:rsidR="00C133FF" w:rsidRPr="00823B91" w:rsidRDefault="00C133FF" w:rsidP="00C133FF">
      <w:pPr>
        <w:pStyle w:val="Bezproreda"/>
        <w:ind w:left="1068"/>
        <w:jc w:val="both"/>
        <w:rPr>
          <w:rFonts w:ascii="Roboto" w:hAnsi="Roboto"/>
          <w:sz w:val="24"/>
          <w:szCs w:val="24"/>
          <w:shd w:val="clear" w:color="auto" w:fill="FFFFFF"/>
        </w:rPr>
      </w:pPr>
    </w:p>
    <w:p w14:paraId="1AAB97F8" w14:textId="2BEA48F2" w:rsidR="00F03DF6" w:rsidRDefault="00E81202" w:rsidP="00745E8D">
      <w:pPr>
        <w:pStyle w:val="Bezproreda"/>
        <w:numPr>
          <w:ilvl w:val="0"/>
          <w:numId w:val="1"/>
        </w:numPr>
        <w:jc w:val="both"/>
        <w:rPr>
          <w:rFonts w:ascii="Arial" w:hAnsi="Arial" w:cs="Arial"/>
          <w:sz w:val="24"/>
          <w:szCs w:val="24"/>
          <w:shd w:val="clear" w:color="auto" w:fill="FFFFFF"/>
        </w:rPr>
      </w:pPr>
      <w:r>
        <w:rPr>
          <w:rFonts w:ascii="Arial" w:hAnsi="Arial" w:cs="Arial"/>
          <w:sz w:val="24"/>
          <w:szCs w:val="24"/>
          <w:shd w:val="clear" w:color="auto" w:fill="FFFFFF"/>
        </w:rPr>
        <w:t xml:space="preserve">Sakupljač </w:t>
      </w:r>
      <w:r w:rsidR="00ED447F">
        <w:rPr>
          <w:rFonts w:ascii="Arial" w:hAnsi="Arial" w:cs="Arial"/>
          <w:sz w:val="24"/>
          <w:szCs w:val="24"/>
          <w:shd w:val="clear" w:color="auto" w:fill="FFFFFF"/>
        </w:rPr>
        <w:t xml:space="preserve">dostavio Fondu </w:t>
      </w:r>
      <w:r w:rsidR="00331936">
        <w:rPr>
          <w:rFonts w:ascii="Arial" w:hAnsi="Arial" w:cs="Arial"/>
          <w:sz w:val="24"/>
          <w:szCs w:val="24"/>
          <w:shd w:val="clear" w:color="auto" w:fill="FFFFFF"/>
        </w:rPr>
        <w:t>dana</w:t>
      </w:r>
      <w:r w:rsidR="00244ED7">
        <w:rPr>
          <w:rFonts w:ascii="Arial" w:hAnsi="Arial" w:cs="Arial"/>
          <w:sz w:val="24"/>
          <w:szCs w:val="24"/>
          <w:shd w:val="clear" w:color="auto" w:fill="FFFFFF"/>
        </w:rPr>
        <w:t>______________</w:t>
      </w:r>
      <w:r w:rsidR="00ED447F">
        <w:rPr>
          <w:rFonts w:ascii="Arial" w:hAnsi="Arial" w:cs="Arial"/>
          <w:sz w:val="24"/>
          <w:szCs w:val="24"/>
          <w:shd w:val="clear" w:color="auto" w:fill="FFFFFF"/>
        </w:rPr>
        <w:t xml:space="preserve"> zahtjev za sklapanjem ugovora s Fondom</w:t>
      </w:r>
      <w:r w:rsidR="003E4D2F">
        <w:rPr>
          <w:rFonts w:ascii="Arial" w:hAnsi="Arial" w:cs="Arial"/>
          <w:sz w:val="24"/>
          <w:szCs w:val="24"/>
          <w:shd w:val="clear" w:color="auto" w:fill="FFFFFF"/>
        </w:rPr>
        <w:t>.</w:t>
      </w:r>
    </w:p>
    <w:p w14:paraId="43F1D56B" w14:textId="77777777" w:rsidR="002475AB" w:rsidRDefault="002475AB" w:rsidP="006C49B3">
      <w:pPr>
        <w:pStyle w:val="Bezproreda"/>
        <w:ind w:left="1080"/>
        <w:jc w:val="both"/>
        <w:rPr>
          <w:rFonts w:ascii="Arial" w:hAnsi="Arial" w:cs="Arial"/>
          <w:b/>
          <w:bCs/>
          <w:sz w:val="24"/>
          <w:szCs w:val="24"/>
          <w:shd w:val="clear" w:color="auto" w:fill="FFFFFF"/>
        </w:rPr>
      </w:pPr>
    </w:p>
    <w:p w14:paraId="2F954FED" w14:textId="77777777" w:rsidR="002B6D65" w:rsidRPr="008E5DB8" w:rsidRDefault="002B6D65" w:rsidP="006C49B3">
      <w:pPr>
        <w:pStyle w:val="Bezproreda"/>
        <w:ind w:left="1080"/>
        <w:jc w:val="both"/>
        <w:rPr>
          <w:rFonts w:ascii="Arial" w:hAnsi="Arial" w:cs="Arial"/>
          <w:b/>
          <w:bCs/>
          <w:sz w:val="24"/>
          <w:szCs w:val="24"/>
          <w:shd w:val="clear" w:color="auto" w:fill="FFFFFF"/>
        </w:rPr>
      </w:pPr>
      <w:r w:rsidRPr="008E5DB8">
        <w:rPr>
          <w:rFonts w:ascii="Arial" w:hAnsi="Arial" w:cs="Arial"/>
          <w:b/>
          <w:bCs/>
          <w:sz w:val="24"/>
          <w:szCs w:val="24"/>
          <w:shd w:val="clear" w:color="auto" w:fill="FFFFFF"/>
        </w:rPr>
        <w:t xml:space="preserve">                         </w:t>
      </w:r>
      <w:r w:rsidR="006C49B3">
        <w:rPr>
          <w:rFonts w:ascii="Arial" w:hAnsi="Arial" w:cs="Arial"/>
          <w:b/>
          <w:bCs/>
          <w:sz w:val="24"/>
          <w:szCs w:val="24"/>
          <w:shd w:val="clear" w:color="auto" w:fill="FFFFFF"/>
        </w:rPr>
        <w:t xml:space="preserve">                 </w:t>
      </w:r>
      <w:r w:rsidR="002B4BD9" w:rsidRPr="008E5DB8">
        <w:rPr>
          <w:rFonts w:ascii="Arial" w:hAnsi="Arial" w:cs="Arial"/>
          <w:b/>
          <w:bCs/>
          <w:sz w:val="24"/>
          <w:szCs w:val="24"/>
          <w:shd w:val="clear" w:color="auto" w:fill="FFFFFF"/>
        </w:rPr>
        <w:t xml:space="preserve">  </w:t>
      </w:r>
      <w:r w:rsidRPr="008E5DB8">
        <w:rPr>
          <w:rFonts w:ascii="Arial" w:hAnsi="Arial" w:cs="Arial"/>
          <w:b/>
          <w:bCs/>
          <w:sz w:val="24"/>
          <w:szCs w:val="24"/>
          <w:shd w:val="clear" w:color="auto" w:fill="FFFFFF"/>
        </w:rPr>
        <w:t xml:space="preserve">  Predmet ugovora</w:t>
      </w:r>
    </w:p>
    <w:p w14:paraId="0E27F9B6" w14:textId="77777777" w:rsidR="002B6D65" w:rsidRPr="008E5DB8" w:rsidRDefault="002B6D65" w:rsidP="002B6D65">
      <w:pPr>
        <w:pStyle w:val="Odlomakpopisa"/>
        <w:rPr>
          <w:rFonts w:ascii="Arial" w:hAnsi="Arial" w:cs="Arial"/>
          <w:shd w:val="clear" w:color="auto" w:fill="FFFFFF"/>
        </w:rPr>
      </w:pPr>
    </w:p>
    <w:p w14:paraId="2EA380F4" w14:textId="77777777" w:rsidR="0049733C" w:rsidRDefault="002B6D65" w:rsidP="0049733C">
      <w:pPr>
        <w:pStyle w:val="Bezproreda"/>
        <w:ind w:left="928"/>
        <w:jc w:val="center"/>
        <w:rPr>
          <w:rFonts w:ascii="Arial" w:hAnsi="Arial" w:cs="Arial"/>
          <w:b/>
          <w:bCs/>
          <w:sz w:val="24"/>
          <w:szCs w:val="24"/>
          <w:shd w:val="clear" w:color="auto" w:fill="FFFFFF"/>
        </w:rPr>
      </w:pPr>
      <w:r w:rsidRPr="008E5DB8">
        <w:rPr>
          <w:rFonts w:ascii="Arial" w:hAnsi="Arial" w:cs="Arial"/>
          <w:b/>
          <w:bCs/>
          <w:sz w:val="24"/>
          <w:szCs w:val="24"/>
          <w:shd w:val="clear" w:color="auto" w:fill="FFFFFF"/>
        </w:rPr>
        <w:t xml:space="preserve">Članak </w:t>
      </w:r>
      <w:r w:rsidR="006C49B3">
        <w:rPr>
          <w:rFonts w:ascii="Arial" w:hAnsi="Arial" w:cs="Arial"/>
          <w:b/>
          <w:bCs/>
          <w:sz w:val="24"/>
          <w:szCs w:val="24"/>
          <w:shd w:val="clear" w:color="auto" w:fill="FFFFFF"/>
        </w:rPr>
        <w:t>2</w:t>
      </w:r>
      <w:r w:rsidRPr="008E5DB8">
        <w:rPr>
          <w:rFonts w:ascii="Arial" w:hAnsi="Arial" w:cs="Arial"/>
          <w:b/>
          <w:bCs/>
          <w:sz w:val="24"/>
          <w:szCs w:val="24"/>
          <w:shd w:val="clear" w:color="auto" w:fill="FFFFFF"/>
        </w:rPr>
        <w:t>.</w:t>
      </w:r>
      <w:bookmarkEnd w:id="2"/>
    </w:p>
    <w:p w14:paraId="5196CF34" w14:textId="77777777" w:rsidR="00EB3235" w:rsidRDefault="00EB3235" w:rsidP="0049733C">
      <w:pPr>
        <w:pStyle w:val="Bezproreda"/>
        <w:ind w:left="928"/>
        <w:jc w:val="center"/>
        <w:rPr>
          <w:rFonts w:ascii="Arial" w:hAnsi="Arial" w:cs="Arial"/>
          <w:sz w:val="24"/>
          <w:szCs w:val="24"/>
          <w:shd w:val="clear" w:color="auto" w:fill="FFFFFF"/>
        </w:rPr>
      </w:pPr>
    </w:p>
    <w:p w14:paraId="2197F16F" w14:textId="79063502" w:rsidR="00BE5A76" w:rsidRPr="000E7933" w:rsidRDefault="0049733C" w:rsidP="00F62AB7">
      <w:pPr>
        <w:pStyle w:val="Bezproreda"/>
        <w:numPr>
          <w:ilvl w:val="0"/>
          <w:numId w:val="30"/>
        </w:numPr>
        <w:ind w:left="426" w:hanging="426"/>
        <w:jc w:val="both"/>
        <w:rPr>
          <w:rFonts w:ascii="Arial" w:hAnsi="Arial" w:cs="Arial"/>
          <w:sz w:val="24"/>
          <w:szCs w:val="24"/>
          <w:shd w:val="clear" w:color="auto" w:fill="FFFFFF"/>
        </w:rPr>
      </w:pPr>
      <w:r w:rsidRPr="000E7933">
        <w:rPr>
          <w:rFonts w:ascii="Arial" w:hAnsi="Arial" w:cs="Arial"/>
          <w:sz w:val="24"/>
          <w:szCs w:val="24"/>
          <w:shd w:val="clear" w:color="auto" w:fill="FFFFFF"/>
        </w:rPr>
        <w:t xml:space="preserve">Ovim Ugovorom ugovorne strane uređuju međusobne odnose u svezi </w:t>
      </w:r>
      <w:r w:rsidRPr="007F3B7C">
        <w:rPr>
          <w:rFonts w:ascii="Arial" w:hAnsi="Arial" w:cs="Arial"/>
          <w:sz w:val="24"/>
          <w:szCs w:val="24"/>
          <w:shd w:val="clear" w:color="auto" w:fill="FFFFFF"/>
        </w:rPr>
        <w:t>kontinuiranog sakupljanja na području cijele R</w:t>
      </w:r>
      <w:r w:rsidR="00D75627">
        <w:rPr>
          <w:rFonts w:ascii="Arial" w:hAnsi="Arial" w:cs="Arial"/>
          <w:sz w:val="24"/>
          <w:szCs w:val="24"/>
          <w:shd w:val="clear" w:color="auto" w:fill="FFFFFF"/>
        </w:rPr>
        <w:t>epublike Hrvatske</w:t>
      </w:r>
      <w:r w:rsidRPr="000E7933">
        <w:rPr>
          <w:rFonts w:ascii="Arial" w:hAnsi="Arial" w:cs="Arial"/>
          <w:b/>
          <w:bCs/>
          <w:sz w:val="24"/>
          <w:szCs w:val="24"/>
          <w:shd w:val="clear" w:color="auto" w:fill="FFFFFF"/>
        </w:rPr>
        <w:t xml:space="preserve"> </w:t>
      </w:r>
      <w:r w:rsidRPr="000E7933">
        <w:rPr>
          <w:rFonts w:ascii="Arial" w:hAnsi="Arial" w:cs="Arial"/>
          <w:sz w:val="24"/>
          <w:szCs w:val="24"/>
          <w:shd w:val="clear" w:color="auto" w:fill="FFFFFF"/>
        </w:rPr>
        <w:t xml:space="preserve">i predaje na obradu </w:t>
      </w:r>
      <w:bookmarkStart w:id="4" w:name="_Hlk204346246"/>
      <w:r w:rsidR="00AD00E8" w:rsidRPr="009B5295">
        <w:rPr>
          <w:rFonts w:ascii="Arial" w:hAnsi="Arial" w:cs="Arial"/>
          <w:sz w:val="24"/>
          <w:szCs w:val="24"/>
          <w:shd w:val="clear" w:color="auto" w:fill="FFFFFF"/>
        </w:rPr>
        <w:t>otpadn</w:t>
      </w:r>
      <w:r w:rsidR="00AD00E8">
        <w:rPr>
          <w:rFonts w:ascii="Arial" w:hAnsi="Arial" w:cs="Arial"/>
          <w:sz w:val="24"/>
          <w:szCs w:val="24"/>
          <w:shd w:val="clear" w:color="auto" w:fill="FFFFFF"/>
        </w:rPr>
        <w:t>ih guma</w:t>
      </w:r>
      <w:r w:rsidRPr="000E7933">
        <w:rPr>
          <w:rFonts w:ascii="Arial" w:hAnsi="Arial" w:cs="Arial"/>
          <w:sz w:val="24"/>
          <w:szCs w:val="24"/>
          <w:shd w:val="clear" w:color="auto" w:fill="FFFFFF"/>
        </w:rPr>
        <w:t xml:space="preserve"> za koj</w:t>
      </w:r>
      <w:r w:rsidR="00E61804">
        <w:rPr>
          <w:rFonts w:ascii="Arial" w:hAnsi="Arial" w:cs="Arial"/>
          <w:sz w:val="24"/>
          <w:szCs w:val="24"/>
          <w:shd w:val="clear" w:color="auto" w:fill="FFFFFF"/>
        </w:rPr>
        <w:t>u</w:t>
      </w:r>
      <w:r w:rsidRPr="000E7933">
        <w:rPr>
          <w:rFonts w:ascii="Arial" w:hAnsi="Arial" w:cs="Arial"/>
          <w:sz w:val="24"/>
          <w:szCs w:val="24"/>
          <w:shd w:val="clear" w:color="auto" w:fill="FFFFFF"/>
        </w:rPr>
        <w:t xml:space="preserve"> ne postoje dostatni  kapaciteti za obradu u Republici Hrvatskoj  </w:t>
      </w:r>
      <w:r w:rsidRPr="000E7933">
        <w:rPr>
          <w:rFonts w:ascii="Arial" w:hAnsi="Arial" w:cs="Arial"/>
          <w:sz w:val="24"/>
          <w:szCs w:val="24"/>
        </w:rPr>
        <w:t xml:space="preserve">i to </w:t>
      </w:r>
      <w:r w:rsidR="00A351F6" w:rsidRPr="00991ED1">
        <w:rPr>
          <w:rFonts w:ascii="Arial" w:hAnsi="Arial" w:cs="Arial"/>
          <w:sz w:val="24"/>
          <w:szCs w:val="24"/>
        </w:rPr>
        <w:t>za očekivanu količinu</w:t>
      </w:r>
      <w:r w:rsidR="00E61804">
        <w:rPr>
          <w:rFonts w:ascii="Arial" w:hAnsi="Arial" w:cs="Arial"/>
          <w:sz w:val="24"/>
          <w:szCs w:val="24"/>
        </w:rPr>
        <w:t xml:space="preserve"> </w:t>
      </w:r>
      <w:r w:rsidR="00AD00E8" w:rsidRPr="009B5295">
        <w:rPr>
          <w:rFonts w:ascii="Arial" w:hAnsi="Arial" w:cs="Arial"/>
          <w:sz w:val="24"/>
          <w:szCs w:val="24"/>
          <w:shd w:val="clear" w:color="auto" w:fill="FFFFFF"/>
        </w:rPr>
        <w:t>otpadn</w:t>
      </w:r>
      <w:r w:rsidR="00AD00E8">
        <w:rPr>
          <w:rFonts w:ascii="Arial" w:hAnsi="Arial" w:cs="Arial"/>
          <w:sz w:val="24"/>
          <w:szCs w:val="24"/>
          <w:shd w:val="clear" w:color="auto" w:fill="FFFFFF"/>
        </w:rPr>
        <w:t>ih guma</w:t>
      </w:r>
      <w:r w:rsidR="00A351F6" w:rsidRPr="00991ED1">
        <w:rPr>
          <w:rFonts w:ascii="Arial" w:hAnsi="Arial" w:cs="Arial"/>
          <w:sz w:val="24"/>
          <w:szCs w:val="24"/>
        </w:rPr>
        <w:t xml:space="preserve"> koj</w:t>
      </w:r>
      <w:r w:rsidR="00147A41" w:rsidRPr="00991ED1">
        <w:rPr>
          <w:rFonts w:ascii="Arial" w:hAnsi="Arial" w:cs="Arial"/>
          <w:sz w:val="24"/>
          <w:szCs w:val="24"/>
        </w:rPr>
        <w:t xml:space="preserve">a sukladno Javnom pozivu iznosi </w:t>
      </w:r>
      <w:r w:rsidR="00FF07D3" w:rsidRPr="00FF07D3">
        <w:rPr>
          <w:rFonts w:ascii="Arial" w:hAnsi="Arial" w:cs="Arial"/>
          <w:sz w:val="24"/>
          <w:szCs w:val="24"/>
        </w:rPr>
        <w:t>14</w:t>
      </w:r>
      <w:r w:rsidR="002313F7">
        <w:rPr>
          <w:rFonts w:ascii="Arial" w:hAnsi="Arial" w:cs="Arial"/>
          <w:sz w:val="24"/>
          <w:szCs w:val="24"/>
        </w:rPr>
        <w:t>.</w:t>
      </w:r>
      <w:r w:rsidR="00FF07D3" w:rsidRPr="00FF07D3">
        <w:rPr>
          <w:rFonts w:ascii="Arial" w:hAnsi="Arial" w:cs="Arial"/>
          <w:sz w:val="24"/>
          <w:szCs w:val="24"/>
        </w:rPr>
        <w:t>000</w:t>
      </w:r>
      <w:r w:rsidR="00A351F6" w:rsidRPr="00991ED1">
        <w:rPr>
          <w:rFonts w:ascii="Arial" w:hAnsi="Arial" w:cs="Arial"/>
          <w:sz w:val="24"/>
          <w:szCs w:val="24"/>
        </w:rPr>
        <w:t xml:space="preserve"> tona</w:t>
      </w:r>
      <w:r w:rsidRPr="000E7933">
        <w:rPr>
          <w:rFonts w:ascii="Arial" w:hAnsi="Arial" w:cs="Arial"/>
        </w:rPr>
        <w:t xml:space="preserve"> </w:t>
      </w:r>
      <w:r w:rsidRPr="000E7933">
        <w:rPr>
          <w:rFonts w:ascii="Arial" w:hAnsi="Arial" w:cs="Arial"/>
          <w:sz w:val="24"/>
          <w:szCs w:val="24"/>
          <w:shd w:val="clear" w:color="auto" w:fill="FFFFFF"/>
        </w:rPr>
        <w:t>sa područja</w:t>
      </w:r>
      <w:bookmarkEnd w:id="4"/>
      <w:r w:rsidRPr="000E7933">
        <w:rPr>
          <w:rFonts w:ascii="Arial" w:hAnsi="Arial" w:cs="Arial"/>
          <w:sz w:val="24"/>
          <w:szCs w:val="24"/>
          <w:shd w:val="clear" w:color="auto" w:fill="FFFFFF"/>
        </w:rPr>
        <w:t xml:space="preserve"> Republike Hrvatske, te reguliraju i druga pitanja vezana uz međusobna prava i obveze koje se odnose na predmet ovog Ugovora, sve u svrhu ispunjavanja nacionalnih ciljeva odvojenog sakupljanja i o</w:t>
      </w:r>
      <w:r w:rsidR="00FF07D3">
        <w:rPr>
          <w:rFonts w:ascii="Arial" w:hAnsi="Arial" w:cs="Arial"/>
          <w:sz w:val="24"/>
          <w:szCs w:val="24"/>
          <w:shd w:val="clear" w:color="auto" w:fill="FFFFFF"/>
        </w:rPr>
        <w:t>porabe</w:t>
      </w:r>
      <w:r w:rsidRPr="000E7933">
        <w:rPr>
          <w:rFonts w:ascii="Arial" w:hAnsi="Arial" w:cs="Arial"/>
          <w:sz w:val="24"/>
          <w:szCs w:val="24"/>
          <w:shd w:val="clear" w:color="auto" w:fill="FFFFFF"/>
        </w:rPr>
        <w:t>.</w:t>
      </w:r>
      <w:r w:rsidRPr="000E7933">
        <w:rPr>
          <w:rFonts w:ascii="Arial" w:hAnsi="Arial" w:cs="Arial"/>
          <w:iCs/>
          <w:sz w:val="24"/>
          <w:szCs w:val="24"/>
        </w:rPr>
        <w:t xml:space="preserve"> </w:t>
      </w:r>
    </w:p>
    <w:p w14:paraId="5D15E63F" w14:textId="77777777" w:rsidR="000E7933" w:rsidRPr="000E7933" w:rsidRDefault="000E7933" w:rsidP="000E7933">
      <w:pPr>
        <w:pStyle w:val="Bezproreda"/>
        <w:ind w:left="426"/>
        <w:jc w:val="both"/>
        <w:rPr>
          <w:rFonts w:ascii="Arial" w:hAnsi="Arial" w:cs="Arial"/>
          <w:sz w:val="24"/>
          <w:szCs w:val="24"/>
          <w:shd w:val="clear" w:color="auto" w:fill="FFFFFF"/>
        </w:rPr>
      </w:pPr>
    </w:p>
    <w:p w14:paraId="2C2EDE32" w14:textId="77777777" w:rsidR="00065A51" w:rsidRDefault="005D51BA" w:rsidP="00065A51">
      <w:pPr>
        <w:pStyle w:val="Bezproreda"/>
        <w:numPr>
          <w:ilvl w:val="0"/>
          <w:numId w:val="30"/>
        </w:numPr>
        <w:ind w:left="426" w:hanging="426"/>
        <w:jc w:val="both"/>
        <w:rPr>
          <w:rFonts w:ascii="Arial" w:hAnsi="Arial" w:cs="Arial"/>
          <w:sz w:val="24"/>
          <w:szCs w:val="24"/>
        </w:rPr>
      </w:pPr>
      <w:r w:rsidRPr="00065A51">
        <w:rPr>
          <w:rFonts w:ascii="Arial" w:hAnsi="Arial" w:cs="Arial"/>
          <w:sz w:val="24"/>
          <w:szCs w:val="24"/>
          <w:shd w:val="clear" w:color="auto" w:fill="FFFFFF"/>
        </w:rPr>
        <w:t>Ugovorne strane suglasno utvrđuju da će sve aktivnosti vezane uz provedbu predmeta ovog Ugovora provoditi u skladu s odredbama važećih propisa</w:t>
      </w:r>
      <w:r w:rsidR="006D03A9" w:rsidRPr="00065A51">
        <w:rPr>
          <w:rFonts w:ascii="Arial" w:hAnsi="Arial" w:cs="Arial"/>
          <w:sz w:val="24"/>
          <w:szCs w:val="24"/>
          <w:shd w:val="clear" w:color="auto" w:fill="FFFFFF"/>
        </w:rPr>
        <w:t xml:space="preserve"> Europske unije</w:t>
      </w:r>
      <w:r w:rsidR="00065A51" w:rsidRPr="00065A51">
        <w:rPr>
          <w:rFonts w:ascii="Arial" w:hAnsi="Arial" w:cs="Arial"/>
          <w:sz w:val="24"/>
          <w:szCs w:val="24"/>
          <w:shd w:val="clear" w:color="auto" w:fill="FFFFFF"/>
        </w:rPr>
        <w:t>,</w:t>
      </w:r>
      <w:r w:rsidRPr="00065A51">
        <w:rPr>
          <w:rFonts w:ascii="Arial" w:hAnsi="Arial" w:cs="Arial"/>
          <w:sz w:val="24"/>
          <w:szCs w:val="24"/>
          <w:shd w:val="clear" w:color="auto" w:fill="FFFFFF"/>
        </w:rPr>
        <w:t xml:space="preserve"> </w:t>
      </w:r>
      <w:r w:rsidR="00065A51" w:rsidRPr="001D69A5">
        <w:rPr>
          <w:rFonts w:ascii="Arial" w:hAnsi="Arial" w:cs="Arial"/>
          <w:sz w:val="24"/>
          <w:szCs w:val="24"/>
        </w:rPr>
        <w:t xml:space="preserve">odredbama važećih zakonskih i podzakonskih propisa kojima se uređuje područje koje je predmet ovog </w:t>
      </w:r>
      <w:r w:rsidR="00065A51" w:rsidRPr="009D39C6">
        <w:rPr>
          <w:rFonts w:ascii="Arial" w:hAnsi="Arial" w:cs="Arial"/>
          <w:sz w:val="24"/>
          <w:szCs w:val="24"/>
        </w:rPr>
        <w:t>Ugovora</w:t>
      </w:r>
      <w:r w:rsidR="00CE05B0" w:rsidRPr="009D39C6">
        <w:rPr>
          <w:rFonts w:ascii="Arial" w:hAnsi="Arial" w:cs="Arial"/>
          <w:sz w:val="24"/>
          <w:szCs w:val="24"/>
        </w:rPr>
        <w:t>, aktima nadležnih tijela</w:t>
      </w:r>
      <w:r w:rsidR="00065A51" w:rsidRPr="009D39C6">
        <w:rPr>
          <w:rFonts w:ascii="Arial" w:hAnsi="Arial" w:cs="Arial"/>
          <w:sz w:val="24"/>
          <w:szCs w:val="24"/>
        </w:rPr>
        <w:t xml:space="preserve"> te</w:t>
      </w:r>
      <w:r w:rsidR="00065A51" w:rsidRPr="00CE05B0">
        <w:rPr>
          <w:rFonts w:ascii="Arial" w:hAnsi="Arial" w:cs="Arial"/>
          <w:sz w:val="24"/>
          <w:szCs w:val="24"/>
        </w:rPr>
        <w:t xml:space="preserve"> </w:t>
      </w:r>
      <w:r w:rsidR="00065A51" w:rsidRPr="001D69A5">
        <w:rPr>
          <w:rFonts w:ascii="Arial" w:hAnsi="Arial" w:cs="Arial"/>
          <w:sz w:val="24"/>
          <w:szCs w:val="24"/>
        </w:rPr>
        <w:t xml:space="preserve">odlukama i uputama Fonda koje će </w:t>
      </w:r>
      <w:r w:rsidR="00065A51">
        <w:rPr>
          <w:rFonts w:ascii="Arial" w:hAnsi="Arial" w:cs="Arial"/>
          <w:sz w:val="24"/>
          <w:szCs w:val="24"/>
        </w:rPr>
        <w:t>Fond</w:t>
      </w:r>
      <w:r w:rsidR="00065A51" w:rsidRPr="001D69A5">
        <w:rPr>
          <w:rFonts w:ascii="Arial" w:hAnsi="Arial" w:cs="Arial"/>
          <w:sz w:val="24"/>
          <w:szCs w:val="24"/>
        </w:rPr>
        <w:t xml:space="preserve"> redovno ažurirati na </w:t>
      </w:r>
      <w:r w:rsidR="00065A51">
        <w:rPr>
          <w:rFonts w:ascii="Arial" w:hAnsi="Arial" w:cs="Arial"/>
          <w:sz w:val="24"/>
          <w:szCs w:val="24"/>
        </w:rPr>
        <w:t xml:space="preserve">mrežnim </w:t>
      </w:r>
      <w:r w:rsidR="00065A51" w:rsidRPr="001D69A5">
        <w:rPr>
          <w:rFonts w:ascii="Arial" w:hAnsi="Arial" w:cs="Arial"/>
          <w:sz w:val="24"/>
          <w:szCs w:val="24"/>
        </w:rPr>
        <w:t xml:space="preserve">stranicama Fonda </w:t>
      </w:r>
      <w:hyperlink r:id="rId9" w:history="1">
        <w:r w:rsidR="00065A51" w:rsidRPr="001D69A5">
          <w:rPr>
            <w:rStyle w:val="Hiperveza"/>
            <w:rFonts w:ascii="Arial" w:hAnsi="Arial" w:cs="Arial"/>
            <w:color w:val="auto"/>
            <w:sz w:val="24"/>
            <w:szCs w:val="24"/>
            <w:shd w:val="clear" w:color="auto" w:fill="FFFFFF"/>
          </w:rPr>
          <w:t>www.fzoeu.hr</w:t>
        </w:r>
      </w:hyperlink>
      <w:r w:rsidR="00065A51" w:rsidRPr="001D69A5">
        <w:t>.</w:t>
      </w:r>
    </w:p>
    <w:p w14:paraId="1D0EFFCE" w14:textId="77777777" w:rsidR="00065A51" w:rsidRDefault="00065A51" w:rsidP="00065A51">
      <w:pPr>
        <w:pStyle w:val="Odlomakpopisa"/>
        <w:rPr>
          <w:rFonts w:ascii="Arial" w:hAnsi="Arial" w:cs="Arial"/>
          <w:shd w:val="clear" w:color="auto" w:fill="FFFFFF"/>
        </w:rPr>
      </w:pPr>
    </w:p>
    <w:p w14:paraId="63783AEE" w14:textId="77777777" w:rsidR="00E81202" w:rsidRPr="002329BA" w:rsidRDefault="00065A51" w:rsidP="008E0611">
      <w:pPr>
        <w:pStyle w:val="Bezproreda"/>
        <w:numPr>
          <w:ilvl w:val="0"/>
          <w:numId w:val="30"/>
        </w:numPr>
        <w:ind w:left="426" w:hanging="426"/>
        <w:jc w:val="both"/>
        <w:rPr>
          <w:rFonts w:ascii="Arial" w:hAnsi="Arial" w:cs="Arial"/>
          <w:sz w:val="24"/>
          <w:szCs w:val="24"/>
        </w:rPr>
      </w:pPr>
      <w:r w:rsidRPr="00065A51">
        <w:rPr>
          <w:rFonts w:ascii="Arial" w:hAnsi="Arial" w:cs="Arial"/>
          <w:sz w:val="24"/>
          <w:szCs w:val="24"/>
          <w:shd w:val="clear" w:color="auto" w:fill="FFFFFF"/>
        </w:rPr>
        <w:t>Ugovorne strane suglasno i nesporno utvrđuju da se u smislu ovog Ugovora, uputama i odlukama Fonda  iz stavka 2. ovog članka smatraju one koje su bile na snazi u vrijeme sklapanja ovog Ugovora, što uključuje njihove izmjene i dopune kao i nove odluke i upute koje reguliraju predmetnu materiju i koje će biti donesene za vrijeme trajanja ovog Ugovora, i čiju primjenu za vrijeme trajanja ugovornog odnosa obje ugovorne strane prihvaćaju kao obvezujuću i koje čine sastavni dio ovog Ugovora.</w:t>
      </w:r>
      <w:bookmarkStart w:id="5" w:name="_Hlk115775993"/>
    </w:p>
    <w:p w14:paraId="1679A60A" w14:textId="77777777" w:rsidR="002329BA" w:rsidRPr="00872F0C" w:rsidRDefault="002329BA" w:rsidP="002329BA">
      <w:pPr>
        <w:pStyle w:val="Bezproreda"/>
        <w:ind w:left="426"/>
        <w:jc w:val="both"/>
        <w:rPr>
          <w:rFonts w:ascii="Arial" w:hAnsi="Arial" w:cs="Arial"/>
          <w:sz w:val="24"/>
          <w:szCs w:val="24"/>
        </w:rPr>
      </w:pPr>
    </w:p>
    <w:p w14:paraId="53E37E7C" w14:textId="77777777" w:rsidR="00E23C8C" w:rsidRPr="008E5DB8" w:rsidRDefault="008214D7" w:rsidP="00640C13">
      <w:pPr>
        <w:pStyle w:val="Bezproreda"/>
        <w:ind w:left="3540"/>
        <w:jc w:val="both"/>
        <w:rPr>
          <w:rFonts w:ascii="Arial" w:hAnsi="Arial" w:cs="Arial"/>
          <w:b/>
          <w:bCs/>
          <w:sz w:val="24"/>
          <w:szCs w:val="24"/>
          <w:shd w:val="clear" w:color="auto" w:fill="FFFFFF"/>
        </w:rPr>
      </w:pPr>
      <w:r>
        <w:rPr>
          <w:rFonts w:ascii="Arial" w:hAnsi="Arial" w:cs="Arial"/>
          <w:b/>
          <w:bCs/>
          <w:sz w:val="24"/>
          <w:szCs w:val="24"/>
          <w:shd w:val="clear" w:color="auto" w:fill="FFFFFF"/>
        </w:rPr>
        <w:t xml:space="preserve"> </w:t>
      </w:r>
      <w:r w:rsidR="00640C13" w:rsidRPr="008E5DB8">
        <w:rPr>
          <w:rFonts w:ascii="Arial" w:hAnsi="Arial" w:cs="Arial"/>
          <w:b/>
          <w:bCs/>
          <w:sz w:val="24"/>
          <w:szCs w:val="24"/>
          <w:shd w:val="clear" w:color="auto" w:fill="FFFFFF"/>
        </w:rPr>
        <w:t xml:space="preserve">Prava i obveze </w:t>
      </w:r>
      <w:r w:rsidR="007F3B7C">
        <w:rPr>
          <w:rFonts w:ascii="Roboto" w:hAnsi="Roboto"/>
          <w:b/>
          <w:bCs/>
          <w:sz w:val="24"/>
          <w:szCs w:val="24"/>
          <w:shd w:val="clear" w:color="auto" w:fill="FFFFFF"/>
        </w:rPr>
        <w:t>Sakupljača</w:t>
      </w:r>
    </w:p>
    <w:bookmarkEnd w:id="5"/>
    <w:p w14:paraId="5978455E" w14:textId="77777777" w:rsidR="00640C13" w:rsidRPr="008E5DB8" w:rsidRDefault="00640C13" w:rsidP="00640C13">
      <w:pPr>
        <w:pStyle w:val="Bezproreda"/>
        <w:ind w:left="708"/>
        <w:jc w:val="both"/>
        <w:rPr>
          <w:rFonts w:ascii="Arial" w:hAnsi="Arial" w:cs="Arial"/>
          <w:sz w:val="24"/>
          <w:szCs w:val="24"/>
          <w:shd w:val="clear" w:color="auto" w:fill="FFFFFF"/>
        </w:rPr>
      </w:pPr>
    </w:p>
    <w:p w14:paraId="760A1DAF" w14:textId="77777777" w:rsidR="00BD519C" w:rsidRPr="008E5DB8" w:rsidRDefault="00BD519C" w:rsidP="00BD519C">
      <w:pPr>
        <w:pStyle w:val="Bezproreda"/>
        <w:ind w:firstLine="708"/>
        <w:jc w:val="center"/>
        <w:rPr>
          <w:rFonts w:ascii="Arial" w:hAnsi="Arial" w:cs="Arial"/>
          <w:b/>
          <w:bCs/>
          <w:sz w:val="24"/>
          <w:szCs w:val="24"/>
          <w:shd w:val="clear" w:color="auto" w:fill="FFFFFF"/>
        </w:rPr>
      </w:pPr>
      <w:r w:rsidRPr="008E5DB8">
        <w:rPr>
          <w:rFonts w:ascii="Arial" w:hAnsi="Arial" w:cs="Arial"/>
          <w:b/>
          <w:bCs/>
          <w:sz w:val="24"/>
          <w:szCs w:val="24"/>
          <w:shd w:val="clear" w:color="auto" w:fill="FFFFFF"/>
        </w:rPr>
        <w:t xml:space="preserve">Članak </w:t>
      </w:r>
      <w:r w:rsidR="008214D7">
        <w:rPr>
          <w:rFonts w:ascii="Arial" w:hAnsi="Arial" w:cs="Arial"/>
          <w:b/>
          <w:bCs/>
          <w:sz w:val="24"/>
          <w:szCs w:val="24"/>
          <w:shd w:val="clear" w:color="auto" w:fill="FFFFFF"/>
        </w:rPr>
        <w:t>3</w:t>
      </w:r>
      <w:r w:rsidR="00A26906" w:rsidRPr="008E5DB8">
        <w:rPr>
          <w:rFonts w:ascii="Arial" w:hAnsi="Arial" w:cs="Arial"/>
          <w:b/>
          <w:bCs/>
          <w:sz w:val="24"/>
          <w:szCs w:val="24"/>
          <w:shd w:val="clear" w:color="auto" w:fill="FFFFFF"/>
        </w:rPr>
        <w:t>.</w:t>
      </w:r>
    </w:p>
    <w:p w14:paraId="7D21AA0C" w14:textId="77777777" w:rsidR="00BD519C" w:rsidRPr="008E5DB8" w:rsidRDefault="00BD519C" w:rsidP="00BD519C">
      <w:pPr>
        <w:pStyle w:val="Bezproreda"/>
        <w:ind w:firstLine="708"/>
        <w:jc w:val="center"/>
        <w:rPr>
          <w:rFonts w:ascii="Arial" w:hAnsi="Arial" w:cs="Arial"/>
          <w:b/>
          <w:bCs/>
          <w:sz w:val="24"/>
          <w:szCs w:val="24"/>
          <w:shd w:val="clear" w:color="auto" w:fill="FFFFFF"/>
        </w:rPr>
      </w:pPr>
    </w:p>
    <w:p w14:paraId="0F8588B8" w14:textId="77777777" w:rsidR="00320F4A" w:rsidRDefault="00305E41" w:rsidP="00320F4A">
      <w:pPr>
        <w:pStyle w:val="Bezproreda"/>
        <w:numPr>
          <w:ilvl w:val="0"/>
          <w:numId w:val="2"/>
        </w:numPr>
        <w:ind w:left="567" w:hanging="567"/>
        <w:jc w:val="both"/>
        <w:rPr>
          <w:rFonts w:ascii="Arial" w:hAnsi="Arial" w:cs="Arial"/>
          <w:sz w:val="24"/>
          <w:szCs w:val="24"/>
          <w:shd w:val="clear" w:color="auto" w:fill="FFFFFF"/>
        </w:rPr>
      </w:pPr>
      <w:r>
        <w:rPr>
          <w:rFonts w:ascii="Roboto" w:hAnsi="Roboto"/>
          <w:sz w:val="24"/>
          <w:szCs w:val="24"/>
          <w:shd w:val="clear" w:color="auto" w:fill="FFFFFF"/>
        </w:rPr>
        <w:t xml:space="preserve">Sakupljač </w:t>
      </w:r>
      <w:r w:rsidR="00320F4A" w:rsidRPr="008E5DB8">
        <w:rPr>
          <w:rFonts w:ascii="Arial" w:hAnsi="Arial" w:cs="Arial"/>
          <w:sz w:val="24"/>
          <w:szCs w:val="24"/>
          <w:shd w:val="clear" w:color="auto" w:fill="FFFFFF"/>
        </w:rPr>
        <w:t>je dužan za cijelo vrijeme trajanja ovog Ugovora</w:t>
      </w:r>
      <w:r w:rsidR="00320F4A">
        <w:rPr>
          <w:rFonts w:ascii="Arial" w:hAnsi="Arial" w:cs="Arial"/>
          <w:sz w:val="24"/>
          <w:szCs w:val="24"/>
          <w:shd w:val="clear" w:color="auto" w:fill="FFFFFF"/>
        </w:rPr>
        <w:t>:</w:t>
      </w:r>
    </w:p>
    <w:p w14:paraId="10DAC626" w14:textId="21C46907" w:rsidR="00320F4A" w:rsidRPr="008949F8" w:rsidRDefault="00320F4A" w:rsidP="00320F4A">
      <w:pPr>
        <w:pStyle w:val="Bezproreda"/>
        <w:numPr>
          <w:ilvl w:val="0"/>
          <w:numId w:val="33"/>
        </w:numPr>
        <w:jc w:val="both"/>
        <w:rPr>
          <w:rFonts w:ascii="Arial" w:hAnsi="Arial" w:cs="Arial"/>
          <w:sz w:val="24"/>
          <w:szCs w:val="24"/>
          <w:shd w:val="clear" w:color="auto" w:fill="FFFFFF"/>
        </w:rPr>
      </w:pPr>
      <w:r w:rsidRPr="008949F8">
        <w:rPr>
          <w:rFonts w:ascii="Arial" w:hAnsi="Arial" w:cs="Arial"/>
          <w:sz w:val="24"/>
          <w:szCs w:val="24"/>
        </w:rPr>
        <w:t>posjedovati odgovarajuću Dozvolu za gospodarenje otpadom ili upis u Očevidnik sakupljača i oporabitelja kao sakupljač</w:t>
      </w:r>
      <w:r w:rsidR="00E61804">
        <w:rPr>
          <w:rFonts w:ascii="Arial" w:hAnsi="Arial" w:cs="Arial"/>
          <w:sz w:val="24"/>
          <w:szCs w:val="24"/>
          <w:shd w:val="clear" w:color="auto" w:fill="FFFFFF"/>
        </w:rPr>
        <w:t xml:space="preserve"> </w:t>
      </w:r>
      <w:r w:rsidR="00AD00E8" w:rsidRPr="009B5295">
        <w:rPr>
          <w:rFonts w:ascii="Arial" w:hAnsi="Arial" w:cs="Arial"/>
          <w:sz w:val="24"/>
          <w:szCs w:val="24"/>
          <w:shd w:val="clear" w:color="auto" w:fill="FFFFFF"/>
        </w:rPr>
        <w:t>otpadn</w:t>
      </w:r>
      <w:r w:rsidR="00AD00E8">
        <w:rPr>
          <w:rFonts w:ascii="Arial" w:hAnsi="Arial" w:cs="Arial"/>
          <w:sz w:val="24"/>
          <w:szCs w:val="24"/>
          <w:shd w:val="clear" w:color="auto" w:fill="FFFFFF"/>
        </w:rPr>
        <w:t>ih guma</w:t>
      </w:r>
      <w:r w:rsidRPr="008949F8">
        <w:rPr>
          <w:rFonts w:ascii="Arial" w:hAnsi="Arial" w:cs="Arial"/>
          <w:sz w:val="24"/>
          <w:szCs w:val="24"/>
          <w:shd w:val="clear" w:color="auto" w:fill="FFFFFF"/>
        </w:rPr>
        <w:t xml:space="preserve"> čije je sakupljanje i predaja na oporabu predmet ovog Ugovora i/ili važeći ugovor s osobom koja ima </w:t>
      </w:r>
      <w:r w:rsidRPr="008949F8">
        <w:rPr>
          <w:rFonts w:ascii="Arial" w:hAnsi="Arial" w:cs="Arial"/>
          <w:sz w:val="24"/>
          <w:szCs w:val="24"/>
        </w:rPr>
        <w:t>Dozvolu za gospodarenje otpadom ili upis u Očevidnik sakupljača i oporabitelja</w:t>
      </w:r>
      <w:r w:rsidRPr="008949F8">
        <w:rPr>
          <w:rFonts w:ascii="Arial" w:hAnsi="Arial" w:cs="Arial"/>
          <w:sz w:val="24"/>
          <w:szCs w:val="24"/>
          <w:shd w:val="clear" w:color="auto" w:fill="FFFFFF"/>
        </w:rPr>
        <w:t xml:space="preserve"> i sukladno ugovoru sa </w:t>
      </w:r>
      <w:r w:rsidR="00F77AFB">
        <w:rPr>
          <w:rFonts w:ascii="Roboto" w:hAnsi="Roboto"/>
          <w:sz w:val="24"/>
          <w:szCs w:val="24"/>
          <w:shd w:val="clear" w:color="auto" w:fill="FFFFFF"/>
        </w:rPr>
        <w:t>Sakupljačem</w:t>
      </w:r>
      <w:r w:rsidRPr="008949F8">
        <w:rPr>
          <w:rFonts w:ascii="Arial" w:hAnsi="Arial" w:cs="Arial"/>
          <w:sz w:val="24"/>
          <w:szCs w:val="24"/>
          <w:shd w:val="clear" w:color="auto" w:fill="FFFFFF"/>
        </w:rPr>
        <w:t xml:space="preserve"> će obavljati poslove sakupljanja utvrđene ovim Ugovorom te važeći ugovor s osobom koja ima ovlast za</w:t>
      </w:r>
      <w:r w:rsidR="00FF07D3">
        <w:rPr>
          <w:rFonts w:ascii="Arial" w:hAnsi="Arial" w:cs="Arial"/>
          <w:sz w:val="24"/>
          <w:szCs w:val="24"/>
          <w:shd w:val="clear" w:color="auto" w:fill="FFFFFF"/>
        </w:rPr>
        <w:t xml:space="preserve"> </w:t>
      </w:r>
      <w:r w:rsidR="00FA73E9">
        <w:rPr>
          <w:rFonts w:ascii="Arial" w:hAnsi="Arial" w:cs="Arial"/>
          <w:sz w:val="24"/>
          <w:szCs w:val="24"/>
          <w:shd w:val="clear" w:color="auto" w:fill="FFFFFF"/>
        </w:rPr>
        <w:t>energetsku</w:t>
      </w:r>
      <w:r w:rsidR="00592575">
        <w:rPr>
          <w:rFonts w:ascii="Arial" w:hAnsi="Arial" w:cs="Arial"/>
          <w:sz w:val="24"/>
          <w:szCs w:val="24"/>
          <w:shd w:val="clear" w:color="auto" w:fill="FFFFFF"/>
        </w:rPr>
        <w:t xml:space="preserve"> </w:t>
      </w:r>
      <w:r w:rsidRPr="008949F8">
        <w:rPr>
          <w:rFonts w:ascii="Arial" w:hAnsi="Arial" w:cs="Arial"/>
          <w:sz w:val="24"/>
          <w:szCs w:val="24"/>
          <w:shd w:val="clear" w:color="auto" w:fill="FFFFFF"/>
        </w:rPr>
        <w:t xml:space="preserve">oporabu </w:t>
      </w:r>
      <w:r w:rsidR="00AD00E8" w:rsidRPr="009B5295">
        <w:rPr>
          <w:rFonts w:ascii="Arial" w:hAnsi="Arial" w:cs="Arial"/>
          <w:sz w:val="24"/>
          <w:szCs w:val="24"/>
          <w:shd w:val="clear" w:color="auto" w:fill="FFFFFF"/>
        </w:rPr>
        <w:t>otpadn</w:t>
      </w:r>
      <w:r w:rsidR="00AD00E8">
        <w:rPr>
          <w:rFonts w:ascii="Arial" w:hAnsi="Arial" w:cs="Arial"/>
          <w:sz w:val="24"/>
          <w:szCs w:val="24"/>
          <w:shd w:val="clear" w:color="auto" w:fill="FFFFFF"/>
        </w:rPr>
        <w:t>ih guma</w:t>
      </w:r>
      <w:r w:rsidR="00AD00E8" w:rsidRPr="009B5295">
        <w:rPr>
          <w:rFonts w:ascii="Arial" w:hAnsi="Arial" w:cs="Arial"/>
          <w:sz w:val="24"/>
          <w:szCs w:val="24"/>
          <w:shd w:val="clear" w:color="auto" w:fill="FFFFFF"/>
        </w:rPr>
        <w:t xml:space="preserve"> </w:t>
      </w:r>
      <w:r w:rsidRPr="008949F8">
        <w:rPr>
          <w:rFonts w:ascii="Arial" w:hAnsi="Arial" w:cs="Arial"/>
          <w:sz w:val="24"/>
          <w:szCs w:val="24"/>
          <w:shd w:val="clear" w:color="auto" w:fill="FFFFFF"/>
        </w:rPr>
        <w:t>koj</w:t>
      </w:r>
      <w:r w:rsidR="00FF07D3">
        <w:rPr>
          <w:rFonts w:ascii="Arial" w:hAnsi="Arial" w:cs="Arial"/>
          <w:sz w:val="24"/>
          <w:szCs w:val="24"/>
          <w:shd w:val="clear" w:color="auto" w:fill="FFFFFF"/>
        </w:rPr>
        <w:t>e</w:t>
      </w:r>
      <w:r w:rsidRPr="008949F8">
        <w:rPr>
          <w:rFonts w:ascii="Arial" w:hAnsi="Arial" w:cs="Arial"/>
          <w:sz w:val="24"/>
          <w:szCs w:val="24"/>
          <w:shd w:val="clear" w:color="auto" w:fill="FFFFFF"/>
        </w:rPr>
        <w:t xml:space="preserve"> </w:t>
      </w:r>
      <w:r w:rsidR="00FF07D3">
        <w:rPr>
          <w:rFonts w:ascii="Arial" w:hAnsi="Arial" w:cs="Arial"/>
          <w:sz w:val="24"/>
          <w:szCs w:val="24"/>
          <w:shd w:val="clear" w:color="auto" w:fill="FFFFFF"/>
        </w:rPr>
        <w:t>su</w:t>
      </w:r>
      <w:r w:rsidRPr="008949F8">
        <w:rPr>
          <w:rFonts w:ascii="Arial" w:hAnsi="Arial" w:cs="Arial"/>
          <w:sz w:val="24"/>
          <w:szCs w:val="24"/>
          <w:shd w:val="clear" w:color="auto" w:fill="FFFFFF"/>
        </w:rPr>
        <w:t xml:space="preserve"> predmet ovog Ugovora</w:t>
      </w:r>
      <w:r w:rsidR="00607C4C">
        <w:rPr>
          <w:rFonts w:ascii="Arial" w:hAnsi="Arial" w:cs="Arial"/>
          <w:sz w:val="24"/>
          <w:szCs w:val="24"/>
          <w:shd w:val="clear" w:color="auto" w:fill="FFFFFF"/>
        </w:rPr>
        <w:t>;</w:t>
      </w:r>
      <w:r w:rsidRPr="008949F8">
        <w:rPr>
          <w:rFonts w:ascii="Arial" w:hAnsi="Arial" w:cs="Arial"/>
          <w:sz w:val="24"/>
          <w:szCs w:val="24"/>
          <w:shd w:val="clear" w:color="auto" w:fill="FFFFFF"/>
        </w:rPr>
        <w:t xml:space="preserve"> </w:t>
      </w:r>
    </w:p>
    <w:p w14:paraId="33F06856" w14:textId="0753D80C" w:rsidR="00320F4A" w:rsidRPr="001947A3" w:rsidRDefault="00320F4A" w:rsidP="00320F4A">
      <w:pPr>
        <w:pStyle w:val="Bezproreda"/>
        <w:numPr>
          <w:ilvl w:val="0"/>
          <w:numId w:val="33"/>
        </w:numPr>
        <w:jc w:val="both"/>
        <w:rPr>
          <w:rFonts w:ascii="Arial" w:hAnsi="Arial" w:cs="Arial"/>
          <w:sz w:val="24"/>
          <w:szCs w:val="24"/>
          <w:shd w:val="clear" w:color="auto" w:fill="FFFFFF"/>
        </w:rPr>
      </w:pPr>
      <w:r w:rsidRPr="008A28A1">
        <w:rPr>
          <w:rFonts w:ascii="Arial" w:hAnsi="Arial" w:cs="Arial"/>
          <w:iCs/>
          <w:sz w:val="24"/>
          <w:szCs w:val="24"/>
        </w:rPr>
        <w:t xml:space="preserve">osigurati bez naknade pravovremeno i kontinuirano </w:t>
      </w:r>
      <w:r w:rsidRPr="008A28A1">
        <w:rPr>
          <w:rFonts w:ascii="Arial" w:hAnsi="Arial" w:cs="Arial"/>
          <w:sz w:val="24"/>
          <w:szCs w:val="24"/>
          <w:shd w:val="clear" w:color="auto" w:fill="FFFFFF"/>
        </w:rPr>
        <w:t xml:space="preserve">sakupljanje </w:t>
      </w:r>
      <w:r w:rsidR="00AD00E8" w:rsidRPr="009B5295">
        <w:rPr>
          <w:rFonts w:ascii="Arial" w:hAnsi="Arial" w:cs="Arial"/>
          <w:sz w:val="24"/>
          <w:szCs w:val="24"/>
          <w:shd w:val="clear" w:color="auto" w:fill="FFFFFF"/>
        </w:rPr>
        <w:t>otpadn</w:t>
      </w:r>
      <w:r w:rsidR="00AD00E8">
        <w:rPr>
          <w:rFonts w:ascii="Arial" w:hAnsi="Arial" w:cs="Arial"/>
          <w:sz w:val="24"/>
          <w:szCs w:val="24"/>
          <w:shd w:val="clear" w:color="auto" w:fill="FFFFFF"/>
        </w:rPr>
        <w:t>ih guma</w:t>
      </w:r>
      <w:r w:rsidRPr="008A28A1">
        <w:rPr>
          <w:rFonts w:ascii="Arial" w:hAnsi="Arial" w:cs="Arial"/>
          <w:sz w:val="24"/>
          <w:szCs w:val="24"/>
          <w:shd w:val="clear" w:color="auto" w:fill="FFFFFF"/>
        </w:rPr>
        <w:t xml:space="preserve"> koj</w:t>
      </w:r>
      <w:r w:rsidR="00AD00E8">
        <w:rPr>
          <w:rFonts w:ascii="Arial" w:hAnsi="Arial" w:cs="Arial"/>
          <w:sz w:val="24"/>
          <w:szCs w:val="24"/>
          <w:shd w:val="clear" w:color="auto" w:fill="FFFFFF"/>
        </w:rPr>
        <w:t>e</w:t>
      </w:r>
      <w:r w:rsidRPr="008A28A1">
        <w:rPr>
          <w:rFonts w:ascii="Arial" w:hAnsi="Arial" w:cs="Arial"/>
          <w:sz w:val="24"/>
          <w:szCs w:val="24"/>
          <w:shd w:val="clear" w:color="auto" w:fill="FFFFFF"/>
        </w:rPr>
        <w:t xml:space="preserve"> </w:t>
      </w:r>
      <w:r w:rsidR="00AD00E8">
        <w:rPr>
          <w:rFonts w:ascii="Arial" w:hAnsi="Arial" w:cs="Arial"/>
          <w:sz w:val="24"/>
          <w:szCs w:val="24"/>
          <w:shd w:val="clear" w:color="auto" w:fill="FFFFFF"/>
        </w:rPr>
        <w:t>su</w:t>
      </w:r>
      <w:r w:rsidRPr="008A28A1">
        <w:rPr>
          <w:rFonts w:ascii="Arial" w:hAnsi="Arial" w:cs="Arial"/>
          <w:sz w:val="24"/>
          <w:szCs w:val="24"/>
          <w:shd w:val="clear" w:color="auto" w:fill="FFFFFF"/>
        </w:rPr>
        <w:t xml:space="preserve"> predmet ovog Ugovora od posjednika </w:t>
      </w:r>
      <w:r w:rsidR="00AD00E8" w:rsidRPr="009B5295">
        <w:rPr>
          <w:rFonts w:ascii="Arial" w:hAnsi="Arial" w:cs="Arial"/>
          <w:sz w:val="24"/>
          <w:szCs w:val="24"/>
          <w:shd w:val="clear" w:color="auto" w:fill="FFFFFF"/>
        </w:rPr>
        <w:t>otpadn</w:t>
      </w:r>
      <w:r w:rsidR="00AD00E8">
        <w:rPr>
          <w:rFonts w:ascii="Arial" w:hAnsi="Arial" w:cs="Arial"/>
          <w:sz w:val="24"/>
          <w:szCs w:val="24"/>
          <w:shd w:val="clear" w:color="auto" w:fill="FFFFFF"/>
        </w:rPr>
        <w:t>ih guma</w:t>
      </w:r>
      <w:r w:rsidRPr="008A28A1">
        <w:rPr>
          <w:rFonts w:ascii="Arial" w:hAnsi="Arial" w:cs="Arial"/>
          <w:sz w:val="24"/>
          <w:szCs w:val="24"/>
          <w:shd w:val="clear" w:color="auto" w:fill="FFFFFF"/>
        </w:rPr>
        <w:t xml:space="preserve"> na području cijele R</w:t>
      </w:r>
      <w:r>
        <w:rPr>
          <w:rFonts w:ascii="Arial" w:hAnsi="Arial" w:cs="Arial"/>
          <w:sz w:val="24"/>
          <w:szCs w:val="24"/>
          <w:shd w:val="clear" w:color="auto" w:fill="FFFFFF"/>
        </w:rPr>
        <w:t>epublike Hrvatske</w:t>
      </w:r>
      <w:r w:rsidRPr="008A28A1">
        <w:rPr>
          <w:rFonts w:ascii="Arial" w:hAnsi="Arial" w:cs="Arial"/>
          <w:sz w:val="24"/>
          <w:szCs w:val="24"/>
          <w:shd w:val="clear" w:color="auto" w:fill="FFFFFF"/>
        </w:rPr>
        <w:t xml:space="preserve"> </w:t>
      </w:r>
      <w:r w:rsidRPr="000119BF">
        <w:rPr>
          <w:rFonts w:ascii="Arial" w:hAnsi="Arial" w:cs="Arial"/>
          <w:sz w:val="24"/>
          <w:szCs w:val="24"/>
          <w:shd w:val="clear" w:color="auto" w:fill="FFFFFF"/>
        </w:rPr>
        <w:t>(prikupiti, razvrstavati i privremeno skladištiti sukladno tehničkim zahtjevima utvrđenim provedbenim propisima koji reguliraju gospodarenje otpadom čije je sakupljanje i predaja na obradu predmet ovog Ugovora)</w:t>
      </w:r>
      <w:r w:rsidRPr="008A28A1">
        <w:rPr>
          <w:rFonts w:ascii="Arial" w:hAnsi="Arial" w:cs="Arial"/>
          <w:sz w:val="24"/>
          <w:szCs w:val="24"/>
          <w:shd w:val="clear" w:color="auto" w:fill="FFFFFF"/>
        </w:rPr>
        <w:t xml:space="preserve"> </w:t>
      </w:r>
      <w:r>
        <w:rPr>
          <w:rFonts w:ascii="Arial" w:hAnsi="Arial" w:cs="Arial"/>
          <w:sz w:val="24"/>
          <w:szCs w:val="24"/>
          <w:shd w:val="clear" w:color="auto" w:fill="FFFFFF"/>
        </w:rPr>
        <w:t>te</w:t>
      </w:r>
      <w:r w:rsidRPr="008A28A1">
        <w:rPr>
          <w:rFonts w:ascii="Arial" w:hAnsi="Arial" w:cs="Arial"/>
          <w:sz w:val="24"/>
          <w:szCs w:val="24"/>
          <w:shd w:val="clear" w:color="auto" w:fill="FFFFFF"/>
        </w:rPr>
        <w:t xml:space="preserve"> osigurati privremeno skladištenje, prijevoz i predaju na obradu </w:t>
      </w:r>
      <w:r w:rsidR="00AD00E8" w:rsidRPr="009B5295">
        <w:rPr>
          <w:rFonts w:ascii="Arial" w:hAnsi="Arial" w:cs="Arial"/>
          <w:sz w:val="24"/>
          <w:szCs w:val="24"/>
          <w:shd w:val="clear" w:color="auto" w:fill="FFFFFF"/>
        </w:rPr>
        <w:t>otpadn</w:t>
      </w:r>
      <w:r w:rsidR="00AD00E8">
        <w:rPr>
          <w:rFonts w:ascii="Arial" w:hAnsi="Arial" w:cs="Arial"/>
          <w:sz w:val="24"/>
          <w:szCs w:val="24"/>
          <w:shd w:val="clear" w:color="auto" w:fill="FFFFFF"/>
        </w:rPr>
        <w:t>ih guma</w:t>
      </w:r>
      <w:r w:rsidR="00AD00E8" w:rsidRPr="009B5295">
        <w:rPr>
          <w:rFonts w:ascii="Arial" w:hAnsi="Arial" w:cs="Arial"/>
          <w:sz w:val="24"/>
          <w:szCs w:val="24"/>
          <w:shd w:val="clear" w:color="auto" w:fill="FFFFFF"/>
        </w:rPr>
        <w:t xml:space="preserve"> </w:t>
      </w:r>
      <w:r w:rsidRPr="008A28A1">
        <w:rPr>
          <w:rFonts w:ascii="Arial" w:hAnsi="Arial" w:cs="Arial"/>
          <w:sz w:val="24"/>
          <w:szCs w:val="24"/>
          <w:shd w:val="clear" w:color="auto" w:fill="FFFFFF"/>
        </w:rPr>
        <w:t xml:space="preserve">ovlaštenom obrađivaču sukladno ugovoru s obrađivačem,  te </w:t>
      </w:r>
      <w:r w:rsidRPr="008A28A1">
        <w:rPr>
          <w:rFonts w:ascii="Arial" w:hAnsi="Arial" w:cs="Arial"/>
          <w:sz w:val="24"/>
          <w:szCs w:val="24"/>
          <w:shd w:val="clear" w:color="auto" w:fill="FFFFFF"/>
        </w:rPr>
        <w:lastRenderedPageBreak/>
        <w:t>obradu postup</w:t>
      </w:r>
      <w:r w:rsidR="00DF4313">
        <w:rPr>
          <w:rFonts w:ascii="Arial" w:hAnsi="Arial" w:cs="Arial"/>
          <w:sz w:val="24"/>
          <w:szCs w:val="24"/>
          <w:shd w:val="clear" w:color="auto" w:fill="FFFFFF"/>
        </w:rPr>
        <w:t>kom</w:t>
      </w:r>
      <w:r w:rsidRPr="008A28A1">
        <w:rPr>
          <w:rFonts w:ascii="Arial" w:hAnsi="Arial" w:cs="Arial"/>
          <w:sz w:val="24"/>
          <w:szCs w:val="24"/>
          <w:shd w:val="clear" w:color="auto" w:fill="FFFFFF"/>
        </w:rPr>
        <w:t xml:space="preserve"> </w:t>
      </w:r>
      <w:r w:rsidR="00FA73E9">
        <w:rPr>
          <w:rFonts w:ascii="Arial" w:hAnsi="Arial" w:cs="Arial"/>
          <w:iCs/>
        </w:rPr>
        <w:t>R1</w:t>
      </w:r>
      <w:r w:rsidRPr="008A28A1">
        <w:rPr>
          <w:rFonts w:ascii="Arial" w:hAnsi="Arial" w:cs="Arial"/>
          <w:iCs/>
        </w:rPr>
        <w:t xml:space="preserve"> </w:t>
      </w:r>
      <w:r w:rsidRPr="008A28A1">
        <w:rPr>
          <w:rFonts w:ascii="Arial" w:hAnsi="Arial" w:cs="Arial"/>
          <w:sz w:val="24"/>
          <w:szCs w:val="24"/>
          <w:shd w:val="clear" w:color="auto" w:fill="FFFFFF"/>
        </w:rPr>
        <w:t xml:space="preserve">uz odgovarajuću prateću dokumentaciju i izvješća, u skladu s primjenjivim propisima Republike Hrvatske i Europske unije, rokovima i na način kako je to propisano važećim provedbenim propisom </w:t>
      </w:r>
      <w:r w:rsidRPr="008A28A1">
        <w:rPr>
          <w:rFonts w:ascii="Arial" w:hAnsi="Arial" w:cs="Arial"/>
          <w:iCs/>
          <w:sz w:val="24"/>
          <w:szCs w:val="24"/>
        </w:rPr>
        <w:t>i Uputom Fonda te odredbama ovog Ugovora;</w:t>
      </w:r>
    </w:p>
    <w:p w14:paraId="28DF7E7D" w14:textId="4CB52A74" w:rsidR="00320F4A" w:rsidRPr="008A28A1" w:rsidRDefault="00B61BF1" w:rsidP="00320F4A">
      <w:pPr>
        <w:pStyle w:val="Bezproreda"/>
        <w:numPr>
          <w:ilvl w:val="0"/>
          <w:numId w:val="33"/>
        </w:numPr>
        <w:jc w:val="both"/>
        <w:rPr>
          <w:rFonts w:ascii="Arial" w:hAnsi="Arial" w:cs="Arial"/>
          <w:sz w:val="24"/>
          <w:szCs w:val="24"/>
          <w:shd w:val="clear" w:color="auto" w:fill="FFFFFF"/>
        </w:rPr>
      </w:pPr>
      <w:r>
        <w:rPr>
          <w:rFonts w:ascii="Arial" w:hAnsi="Arial" w:cs="Arial"/>
          <w:iCs/>
          <w:sz w:val="24"/>
          <w:szCs w:val="24"/>
        </w:rPr>
        <w:t>n</w:t>
      </w:r>
      <w:r w:rsidRPr="00B61BF1">
        <w:rPr>
          <w:rFonts w:ascii="Arial" w:hAnsi="Arial" w:cs="Arial"/>
          <w:iCs/>
          <w:sz w:val="24"/>
          <w:szCs w:val="24"/>
        </w:rPr>
        <w:t xml:space="preserve">a poziv posjednika </w:t>
      </w:r>
      <w:r w:rsidR="00AD00E8" w:rsidRPr="009B5295">
        <w:rPr>
          <w:rFonts w:ascii="Arial" w:hAnsi="Arial" w:cs="Arial"/>
          <w:sz w:val="24"/>
          <w:szCs w:val="24"/>
          <w:shd w:val="clear" w:color="auto" w:fill="FFFFFF"/>
        </w:rPr>
        <w:t>otpadn</w:t>
      </w:r>
      <w:r w:rsidR="00AD00E8">
        <w:rPr>
          <w:rFonts w:ascii="Arial" w:hAnsi="Arial" w:cs="Arial"/>
          <w:sz w:val="24"/>
          <w:szCs w:val="24"/>
          <w:shd w:val="clear" w:color="auto" w:fill="FFFFFF"/>
        </w:rPr>
        <w:t>ih guma</w:t>
      </w:r>
      <w:r w:rsidRPr="00B61BF1">
        <w:rPr>
          <w:rFonts w:ascii="Arial" w:hAnsi="Arial" w:cs="Arial"/>
          <w:iCs/>
          <w:sz w:val="24"/>
          <w:szCs w:val="24"/>
        </w:rPr>
        <w:t xml:space="preserve"> bez naknade osigurati preuzimanje </w:t>
      </w:r>
      <w:r w:rsidR="00AD00E8" w:rsidRPr="009B5295">
        <w:rPr>
          <w:rFonts w:ascii="Arial" w:hAnsi="Arial" w:cs="Arial"/>
          <w:sz w:val="24"/>
          <w:szCs w:val="24"/>
          <w:shd w:val="clear" w:color="auto" w:fill="FFFFFF"/>
        </w:rPr>
        <w:t>otpadn</w:t>
      </w:r>
      <w:r w:rsidR="00AD00E8">
        <w:rPr>
          <w:rFonts w:ascii="Arial" w:hAnsi="Arial" w:cs="Arial"/>
          <w:sz w:val="24"/>
          <w:szCs w:val="24"/>
          <w:shd w:val="clear" w:color="auto" w:fill="FFFFFF"/>
        </w:rPr>
        <w:t>ih guma</w:t>
      </w:r>
      <w:r w:rsidRPr="00B61BF1">
        <w:rPr>
          <w:rFonts w:ascii="Arial" w:hAnsi="Arial" w:cs="Arial"/>
          <w:iCs/>
          <w:sz w:val="24"/>
          <w:szCs w:val="24"/>
        </w:rPr>
        <w:t xml:space="preserve"> u cijelosti sukladno provedbenim propisima koji reguliraju gospodarenj</w:t>
      </w:r>
      <w:r w:rsidR="00DF4313">
        <w:rPr>
          <w:rFonts w:ascii="Arial" w:hAnsi="Arial" w:cs="Arial"/>
          <w:iCs/>
          <w:sz w:val="24"/>
          <w:szCs w:val="24"/>
        </w:rPr>
        <w:t>e otpadn</w:t>
      </w:r>
      <w:r w:rsidR="00AD00E8">
        <w:rPr>
          <w:rFonts w:ascii="Arial" w:hAnsi="Arial" w:cs="Arial"/>
          <w:iCs/>
          <w:sz w:val="24"/>
          <w:szCs w:val="24"/>
        </w:rPr>
        <w:t>im gumama</w:t>
      </w:r>
      <w:r>
        <w:rPr>
          <w:rFonts w:ascii="Arial" w:hAnsi="Arial" w:cs="Arial"/>
          <w:iCs/>
          <w:sz w:val="24"/>
          <w:szCs w:val="24"/>
        </w:rPr>
        <w:t>;</w:t>
      </w:r>
      <w:r w:rsidR="00320F4A" w:rsidRPr="008A28A1">
        <w:rPr>
          <w:rFonts w:ascii="Arial" w:hAnsi="Arial" w:cs="Arial"/>
          <w:iCs/>
          <w:sz w:val="24"/>
          <w:szCs w:val="24"/>
        </w:rPr>
        <w:t xml:space="preserve"> </w:t>
      </w:r>
    </w:p>
    <w:p w14:paraId="210453AF" w14:textId="5440CE4A" w:rsidR="00320F4A" w:rsidRPr="007A0728" w:rsidRDefault="00320F4A" w:rsidP="00320F4A">
      <w:pPr>
        <w:pStyle w:val="Bezproreda"/>
        <w:numPr>
          <w:ilvl w:val="0"/>
          <w:numId w:val="33"/>
        </w:numPr>
        <w:jc w:val="both"/>
        <w:rPr>
          <w:rFonts w:ascii="Arial" w:hAnsi="Arial" w:cs="Arial"/>
          <w:sz w:val="24"/>
          <w:szCs w:val="24"/>
          <w:shd w:val="clear" w:color="auto" w:fill="FFFFFF"/>
        </w:rPr>
      </w:pPr>
      <w:r w:rsidRPr="007A0728">
        <w:rPr>
          <w:rFonts w:ascii="Arial" w:hAnsi="Arial" w:cs="Arial"/>
          <w:iCs/>
          <w:sz w:val="24"/>
          <w:szCs w:val="24"/>
        </w:rPr>
        <w:t>osigurati privremeno skladištenje sakupljen</w:t>
      </w:r>
      <w:r w:rsidR="00AD00E8">
        <w:rPr>
          <w:rFonts w:ascii="Arial" w:hAnsi="Arial" w:cs="Arial"/>
          <w:iCs/>
          <w:sz w:val="24"/>
          <w:szCs w:val="24"/>
        </w:rPr>
        <w:t>ih</w:t>
      </w:r>
      <w:r w:rsidR="00DF4313">
        <w:rPr>
          <w:rFonts w:ascii="Arial" w:hAnsi="Arial" w:cs="Arial"/>
          <w:iCs/>
          <w:sz w:val="24"/>
          <w:szCs w:val="24"/>
        </w:rPr>
        <w:t xml:space="preserve"> </w:t>
      </w:r>
      <w:r w:rsidR="00AD00E8" w:rsidRPr="009B5295">
        <w:rPr>
          <w:rFonts w:ascii="Arial" w:hAnsi="Arial" w:cs="Arial"/>
          <w:sz w:val="24"/>
          <w:szCs w:val="24"/>
          <w:shd w:val="clear" w:color="auto" w:fill="FFFFFF"/>
        </w:rPr>
        <w:t>otpadn</w:t>
      </w:r>
      <w:r w:rsidR="00AD00E8">
        <w:rPr>
          <w:rFonts w:ascii="Arial" w:hAnsi="Arial" w:cs="Arial"/>
          <w:sz w:val="24"/>
          <w:szCs w:val="24"/>
          <w:shd w:val="clear" w:color="auto" w:fill="FFFFFF"/>
        </w:rPr>
        <w:t>ih guma</w:t>
      </w:r>
      <w:r w:rsidRPr="007A0728">
        <w:rPr>
          <w:rFonts w:ascii="Arial" w:hAnsi="Arial" w:cs="Arial"/>
          <w:iCs/>
          <w:sz w:val="24"/>
          <w:szCs w:val="24"/>
        </w:rPr>
        <w:t xml:space="preserve"> sukladno tehničkim zahtjevima provedbenog propisa koji regulira gospodarenje posebnom kategorijom otpada koja je predmet ovog Ugovora;</w:t>
      </w:r>
    </w:p>
    <w:p w14:paraId="3E0B24FC" w14:textId="79FE4D0E" w:rsidR="00320F4A" w:rsidRPr="007A0728" w:rsidRDefault="00320F4A" w:rsidP="00320F4A">
      <w:pPr>
        <w:pStyle w:val="Odlomakpopisa"/>
        <w:numPr>
          <w:ilvl w:val="0"/>
          <w:numId w:val="33"/>
        </w:numPr>
        <w:jc w:val="both"/>
        <w:rPr>
          <w:rFonts w:ascii="Arial" w:hAnsi="Arial" w:cs="Arial"/>
          <w:iCs/>
        </w:rPr>
      </w:pPr>
      <w:r w:rsidRPr="007A0728">
        <w:rPr>
          <w:rFonts w:ascii="Arial" w:hAnsi="Arial" w:cs="Arial"/>
          <w:iCs/>
        </w:rPr>
        <w:t xml:space="preserve">osigurati odvojeno skladištenje </w:t>
      </w:r>
      <w:r w:rsidR="00AD00E8" w:rsidRPr="009B5295">
        <w:rPr>
          <w:rFonts w:ascii="Arial" w:hAnsi="Arial" w:cs="Arial"/>
          <w:shd w:val="clear" w:color="auto" w:fill="FFFFFF"/>
        </w:rPr>
        <w:t>otpadn</w:t>
      </w:r>
      <w:r w:rsidR="00AD00E8">
        <w:rPr>
          <w:rFonts w:ascii="Arial" w:hAnsi="Arial" w:cs="Arial"/>
          <w:shd w:val="clear" w:color="auto" w:fill="FFFFFF"/>
        </w:rPr>
        <w:t>ih guma</w:t>
      </w:r>
      <w:r w:rsidR="00AD00E8" w:rsidRPr="009B5295">
        <w:rPr>
          <w:rFonts w:ascii="Arial" w:hAnsi="Arial" w:cs="Arial"/>
          <w:shd w:val="clear" w:color="auto" w:fill="FFFFFF"/>
        </w:rPr>
        <w:t xml:space="preserve"> </w:t>
      </w:r>
      <w:r w:rsidRPr="007A0728">
        <w:rPr>
          <w:rFonts w:ascii="Arial" w:hAnsi="Arial" w:cs="Arial"/>
          <w:iCs/>
        </w:rPr>
        <w:t>koj</w:t>
      </w:r>
      <w:r w:rsidR="00AD00E8">
        <w:rPr>
          <w:rFonts w:ascii="Arial" w:hAnsi="Arial" w:cs="Arial"/>
          <w:iCs/>
        </w:rPr>
        <w:t>e</w:t>
      </w:r>
      <w:r w:rsidRPr="007A0728">
        <w:rPr>
          <w:rFonts w:ascii="Arial" w:hAnsi="Arial" w:cs="Arial"/>
          <w:iCs/>
        </w:rPr>
        <w:t xml:space="preserve"> </w:t>
      </w:r>
      <w:r w:rsidR="00AD00E8">
        <w:rPr>
          <w:rFonts w:ascii="Arial" w:hAnsi="Arial" w:cs="Arial"/>
          <w:iCs/>
        </w:rPr>
        <w:t>su</w:t>
      </w:r>
      <w:r w:rsidRPr="007A0728">
        <w:rPr>
          <w:rFonts w:ascii="Arial" w:hAnsi="Arial" w:cs="Arial"/>
          <w:iCs/>
        </w:rPr>
        <w:t xml:space="preserve"> predmet ovog Ugovora od ostal</w:t>
      </w:r>
      <w:r w:rsidR="00AD00E8">
        <w:rPr>
          <w:rFonts w:ascii="Arial" w:hAnsi="Arial" w:cs="Arial"/>
          <w:iCs/>
        </w:rPr>
        <w:t>ih</w:t>
      </w:r>
      <w:r w:rsidRPr="007A0728">
        <w:rPr>
          <w:rFonts w:ascii="Arial" w:hAnsi="Arial" w:cs="Arial"/>
          <w:iCs/>
        </w:rPr>
        <w:t xml:space="preserve"> </w:t>
      </w:r>
      <w:r w:rsidR="00AD00E8" w:rsidRPr="009B5295">
        <w:rPr>
          <w:rFonts w:ascii="Arial" w:hAnsi="Arial" w:cs="Arial"/>
          <w:shd w:val="clear" w:color="auto" w:fill="FFFFFF"/>
        </w:rPr>
        <w:t>otpadn</w:t>
      </w:r>
      <w:r w:rsidR="00AD00E8">
        <w:rPr>
          <w:rFonts w:ascii="Arial" w:hAnsi="Arial" w:cs="Arial"/>
          <w:shd w:val="clear" w:color="auto" w:fill="FFFFFF"/>
        </w:rPr>
        <w:t>ih guma</w:t>
      </w:r>
      <w:r w:rsidR="00AD00E8" w:rsidRPr="009B5295">
        <w:rPr>
          <w:rFonts w:ascii="Arial" w:hAnsi="Arial" w:cs="Arial"/>
          <w:shd w:val="clear" w:color="auto" w:fill="FFFFFF"/>
        </w:rPr>
        <w:t xml:space="preserve"> </w:t>
      </w:r>
      <w:r w:rsidRPr="007A0728">
        <w:rPr>
          <w:rFonts w:ascii="Arial" w:hAnsi="Arial" w:cs="Arial"/>
          <w:iCs/>
        </w:rPr>
        <w:t>istog ključnog broja i svih ostalih vrsta otpada;</w:t>
      </w:r>
    </w:p>
    <w:p w14:paraId="4C96AB2B" w14:textId="5F63ECF9" w:rsidR="00320F4A" w:rsidRPr="007A0728" w:rsidRDefault="00320F4A" w:rsidP="00320F4A">
      <w:pPr>
        <w:pStyle w:val="Bezproreda"/>
        <w:numPr>
          <w:ilvl w:val="0"/>
          <w:numId w:val="33"/>
        </w:numPr>
        <w:jc w:val="both"/>
        <w:rPr>
          <w:rFonts w:ascii="Arial" w:hAnsi="Arial" w:cs="Arial"/>
          <w:sz w:val="24"/>
          <w:szCs w:val="24"/>
          <w:shd w:val="clear" w:color="auto" w:fill="FFFFFF"/>
        </w:rPr>
      </w:pPr>
      <w:r w:rsidRPr="007A0728">
        <w:rPr>
          <w:rFonts w:ascii="Arial" w:hAnsi="Arial" w:cs="Arial"/>
          <w:iCs/>
          <w:sz w:val="24"/>
          <w:szCs w:val="24"/>
        </w:rPr>
        <w:t xml:space="preserve">osigurati prijevoz </w:t>
      </w:r>
      <w:r w:rsidR="00AD00E8" w:rsidRPr="009B5295">
        <w:rPr>
          <w:rFonts w:ascii="Arial" w:hAnsi="Arial" w:cs="Arial"/>
          <w:sz w:val="24"/>
          <w:szCs w:val="24"/>
          <w:shd w:val="clear" w:color="auto" w:fill="FFFFFF"/>
        </w:rPr>
        <w:t>otpadn</w:t>
      </w:r>
      <w:r w:rsidR="00AD00E8">
        <w:rPr>
          <w:rFonts w:ascii="Arial" w:hAnsi="Arial" w:cs="Arial"/>
          <w:sz w:val="24"/>
          <w:szCs w:val="24"/>
          <w:shd w:val="clear" w:color="auto" w:fill="FFFFFF"/>
        </w:rPr>
        <w:t>ih guma</w:t>
      </w:r>
      <w:r w:rsidR="00AD00E8" w:rsidRPr="009B5295">
        <w:rPr>
          <w:rFonts w:ascii="Arial" w:hAnsi="Arial" w:cs="Arial"/>
          <w:sz w:val="24"/>
          <w:szCs w:val="24"/>
          <w:shd w:val="clear" w:color="auto" w:fill="FFFFFF"/>
        </w:rPr>
        <w:t xml:space="preserve"> </w:t>
      </w:r>
      <w:r w:rsidRPr="007A0728">
        <w:rPr>
          <w:rFonts w:ascii="Arial" w:hAnsi="Arial" w:cs="Arial"/>
          <w:iCs/>
          <w:sz w:val="24"/>
          <w:szCs w:val="24"/>
        </w:rPr>
        <w:t>do obrađivača i osigurati da se s</w:t>
      </w:r>
      <w:r w:rsidR="00DF4313">
        <w:rPr>
          <w:rFonts w:ascii="Arial" w:hAnsi="Arial" w:cs="Arial"/>
          <w:iCs/>
          <w:sz w:val="24"/>
          <w:szCs w:val="24"/>
        </w:rPr>
        <w:t>v</w:t>
      </w:r>
      <w:r w:rsidR="00AD00E8">
        <w:rPr>
          <w:rFonts w:ascii="Arial" w:hAnsi="Arial" w:cs="Arial"/>
          <w:iCs/>
          <w:sz w:val="24"/>
          <w:szCs w:val="24"/>
        </w:rPr>
        <w:t>e</w:t>
      </w:r>
      <w:r w:rsidRPr="007A0728">
        <w:rPr>
          <w:rFonts w:ascii="Arial" w:hAnsi="Arial" w:cs="Arial"/>
          <w:iCs/>
          <w:sz w:val="24"/>
          <w:szCs w:val="24"/>
        </w:rPr>
        <w:t xml:space="preserve"> sakupljen</w:t>
      </w:r>
      <w:r w:rsidR="00AD00E8">
        <w:rPr>
          <w:rFonts w:ascii="Arial" w:hAnsi="Arial" w:cs="Arial"/>
          <w:iCs/>
          <w:sz w:val="24"/>
          <w:szCs w:val="24"/>
        </w:rPr>
        <w:t>e</w:t>
      </w:r>
      <w:r w:rsidRPr="007A0728">
        <w:rPr>
          <w:rFonts w:ascii="Arial" w:hAnsi="Arial" w:cs="Arial"/>
          <w:iCs/>
          <w:sz w:val="24"/>
          <w:szCs w:val="24"/>
        </w:rPr>
        <w:t xml:space="preserve"> </w:t>
      </w:r>
      <w:r w:rsidR="00AD00E8" w:rsidRPr="009B5295">
        <w:rPr>
          <w:rFonts w:ascii="Arial" w:hAnsi="Arial" w:cs="Arial"/>
          <w:sz w:val="24"/>
          <w:szCs w:val="24"/>
          <w:shd w:val="clear" w:color="auto" w:fill="FFFFFF"/>
        </w:rPr>
        <w:t>otpadn</w:t>
      </w:r>
      <w:r w:rsidR="00AD00E8">
        <w:rPr>
          <w:rFonts w:ascii="Arial" w:hAnsi="Arial" w:cs="Arial"/>
          <w:sz w:val="24"/>
          <w:szCs w:val="24"/>
          <w:shd w:val="clear" w:color="auto" w:fill="FFFFFF"/>
        </w:rPr>
        <w:t>e gume</w:t>
      </w:r>
      <w:r w:rsidR="00AD00E8" w:rsidRPr="009B5295">
        <w:rPr>
          <w:rFonts w:ascii="Arial" w:hAnsi="Arial" w:cs="Arial"/>
          <w:sz w:val="24"/>
          <w:szCs w:val="24"/>
          <w:shd w:val="clear" w:color="auto" w:fill="FFFFFF"/>
        </w:rPr>
        <w:t xml:space="preserve"> </w:t>
      </w:r>
      <w:r w:rsidRPr="007A0728">
        <w:rPr>
          <w:rFonts w:ascii="Arial" w:hAnsi="Arial" w:cs="Arial"/>
          <w:iCs/>
          <w:sz w:val="24"/>
          <w:szCs w:val="24"/>
        </w:rPr>
        <w:t>preda</w:t>
      </w:r>
      <w:r w:rsidR="00AD00E8">
        <w:rPr>
          <w:rFonts w:ascii="Arial" w:hAnsi="Arial" w:cs="Arial"/>
          <w:iCs/>
          <w:sz w:val="24"/>
          <w:szCs w:val="24"/>
        </w:rPr>
        <w:t>ju</w:t>
      </w:r>
      <w:r w:rsidRPr="007A0728">
        <w:rPr>
          <w:rFonts w:ascii="Arial" w:hAnsi="Arial" w:cs="Arial"/>
          <w:iCs/>
          <w:sz w:val="24"/>
          <w:szCs w:val="24"/>
        </w:rPr>
        <w:t xml:space="preserve"> obrađivaču </w:t>
      </w:r>
      <w:r w:rsidR="00AD00E8" w:rsidRPr="009B5295">
        <w:rPr>
          <w:rFonts w:ascii="Arial" w:hAnsi="Arial" w:cs="Arial"/>
          <w:sz w:val="24"/>
          <w:szCs w:val="24"/>
          <w:shd w:val="clear" w:color="auto" w:fill="FFFFFF"/>
        </w:rPr>
        <w:t>otpadn</w:t>
      </w:r>
      <w:r w:rsidR="00AD00E8">
        <w:rPr>
          <w:rFonts w:ascii="Arial" w:hAnsi="Arial" w:cs="Arial"/>
          <w:sz w:val="24"/>
          <w:szCs w:val="24"/>
          <w:shd w:val="clear" w:color="auto" w:fill="FFFFFF"/>
        </w:rPr>
        <w:t>ih guma</w:t>
      </w:r>
      <w:r w:rsidR="00AD00E8" w:rsidRPr="009B5295">
        <w:rPr>
          <w:rFonts w:ascii="Arial" w:hAnsi="Arial" w:cs="Arial"/>
          <w:sz w:val="24"/>
          <w:szCs w:val="24"/>
          <w:shd w:val="clear" w:color="auto" w:fill="FFFFFF"/>
        </w:rPr>
        <w:t xml:space="preserve"> </w:t>
      </w:r>
      <w:r w:rsidRPr="007A0728">
        <w:rPr>
          <w:rFonts w:ascii="Arial" w:hAnsi="Arial" w:cs="Arial"/>
          <w:iCs/>
          <w:sz w:val="24"/>
          <w:szCs w:val="24"/>
        </w:rPr>
        <w:t>na obradu uz popunjeni prateći list sve sukladno provedbenom propisu koji uređuje gospodarenje otpadom, uz odgovarajući dokument o prekograničnom prometu;</w:t>
      </w:r>
    </w:p>
    <w:p w14:paraId="4B315F5F" w14:textId="23AA081C" w:rsidR="00320F4A" w:rsidRPr="007A0728" w:rsidRDefault="00320F4A" w:rsidP="00320F4A">
      <w:pPr>
        <w:pStyle w:val="Odlomakpopisa"/>
        <w:numPr>
          <w:ilvl w:val="0"/>
          <w:numId w:val="33"/>
        </w:numPr>
        <w:jc w:val="both"/>
        <w:rPr>
          <w:rFonts w:ascii="Arial" w:hAnsi="Arial" w:cs="Arial"/>
          <w:iCs/>
        </w:rPr>
      </w:pPr>
      <w:r w:rsidRPr="007A0728">
        <w:rPr>
          <w:rFonts w:ascii="Arial" w:hAnsi="Arial" w:cs="Arial"/>
          <w:iCs/>
        </w:rPr>
        <w:t xml:space="preserve">osigurati utvrđivanje stvarne mase vaganjem za svaku isporuku </w:t>
      </w:r>
      <w:r w:rsidR="00AD00E8" w:rsidRPr="009B5295">
        <w:rPr>
          <w:rFonts w:ascii="Arial" w:hAnsi="Arial" w:cs="Arial"/>
          <w:shd w:val="clear" w:color="auto" w:fill="FFFFFF"/>
        </w:rPr>
        <w:t>otpadn</w:t>
      </w:r>
      <w:r w:rsidR="00AD00E8">
        <w:rPr>
          <w:rFonts w:ascii="Arial" w:hAnsi="Arial" w:cs="Arial"/>
          <w:shd w:val="clear" w:color="auto" w:fill="FFFFFF"/>
        </w:rPr>
        <w:t>ih guma</w:t>
      </w:r>
      <w:r w:rsidR="00AD00E8" w:rsidRPr="009B5295">
        <w:rPr>
          <w:rFonts w:ascii="Arial" w:hAnsi="Arial" w:cs="Arial"/>
          <w:shd w:val="clear" w:color="auto" w:fill="FFFFFF"/>
        </w:rPr>
        <w:t xml:space="preserve"> </w:t>
      </w:r>
      <w:r w:rsidR="00F46B53">
        <w:rPr>
          <w:rFonts w:ascii="Arial" w:hAnsi="Arial" w:cs="Arial"/>
          <w:iCs/>
        </w:rPr>
        <w:t>o</w:t>
      </w:r>
      <w:r w:rsidRPr="007A0728">
        <w:rPr>
          <w:rFonts w:ascii="Arial" w:hAnsi="Arial" w:cs="Arial"/>
          <w:iCs/>
        </w:rPr>
        <w:t>brađivaču sukladno Odluci i Uputi Fonda;</w:t>
      </w:r>
    </w:p>
    <w:p w14:paraId="402495AE" w14:textId="77777777" w:rsidR="00320F4A" w:rsidRPr="007A0728" w:rsidRDefault="00320F4A" w:rsidP="00320F4A">
      <w:pPr>
        <w:pStyle w:val="Bezproreda"/>
        <w:numPr>
          <w:ilvl w:val="0"/>
          <w:numId w:val="33"/>
        </w:numPr>
        <w:jc w:val="both"/>
        <w:rPr>
          <w:rFonts w:ascii="Arial" w:hAnsi="Arial" w:cs="Arial"/>
          <w:sz w:val="24"/>
          <w:szCs w:val="24"/>
          <w:shd w:val="clear" w:color="auto" w:fill="FFFFFF"/>
        </w:rPr>
      </w:pPr>
      <w:r w:rsidRPr="007A0728">
        <w:rPr>
          <w:rFonts w:ascii="Arial" w:hAnsi="Arial" w:cs="Arial"/>
          <w:iCs/>
          <w:sz w:val="24"/>
          <w:szCs w:val="24"/>
        </w:rPr>
        <w:t>osigurati prijevoz na obradu i obradu u skladu s važećim propisima Republike Hrvatske i Europske unije;</w:t>
      </w:r>
    </w:p>
    <w:p w14:paraId="568F09B4" w14:textId="05BBD48E" w:rsidR="009B0025" w:rsidRDefault="00320F4A" w:rsidP="005A48FC">
      <w:pPr>
        <w:pStyle w:val="Bezproreda"/>
        <w:numPr>
          <w:ilvl w:val="0"/>
          <w:numId w:val="33"/>
        </w:numPr>
        <w:jc w:val="both"/>
        <w:rPr>
          <w:rFonts w:ascii="Arial" w:hAnsi="Arial" w:cs="Arial"/>
          <w:sz w:val="24"/>
          <w:szCs w:val="24"/>
          <w:shd w:val="clear" w:color="auto" w:fill="FFFFFF"/>
        </w:rPr>
      </w:pPr>
      <w:r w:rsidRPr="00320F4A">
        <w:rPr>
          <w:rFonts w:ascii="Arial" w:hAnsi="Arial" w:cs="Arial"/>
          <w:sz w:val="24"/>
          <w:szCs w:val="24"/>
          <w:shd w:val="clear" w:color="auto" w:fill="FFFFFF"/>
        </w:rPr>
        <w:t xml:space="preserve">osigurati obradu sukladno Ugovoru s obrađivačem </w:t>
      </w:r>
      <w:r w:rsidR="00AD00E8" w:rsidRPr="009B5295">
        <w:rPr>
          <w:rFonts w:ascii="Arial" w:hAnsi="Arial" w:cs="Arial"/>
          <w:sz w:val="24"/>
          <w:szCs w:val="24"/>
          <w:shd w:val="clear" w:color="auto" w:fill="FFFFFF"/>
        </w:rPr>
        <w:t>otpadn</w:t>
      </w:r>
      <w:r w:rsidR="00AD00E8">
        <w:rPr>
          <w:rFonts w:ascii="Arial" w:hAnsi="Arial" w:cs="Arial"/>
          <w:sz w:val="24"/>
          <w:szCs w:val="24"/>
          <w:shd w:val="clear" w:color="auto" w:fill="FFFFFF"/>
        </w:rPr>
        <w:t>ih guma</w:t>
      </w:r>
      <w:r w:rsidR="003C4E76" w:rsidRPr="00320F4A">
        <w:rPr>
          <w:rFonts w:ascii="Arial" w:hAnsi="Arial" w:cs="Arial"/>
          <w:sz w:val="24"/>
          <w:szCs w:val="24"/>
          <w:shd w:val="clear" w:color="auto" w:fill="FFFFFF"/>
        </w:rPr>
        <w:t xml:space="preserve"> </w:t>
      </w:r>
      <w:r w:rsidRPr="00320F4A">
        <w:rPr>
          <w:rFonts w:ascii="Arial" w:hAnsi="Arial" w:cs="Arial"/>
          <w:sz w:val="24"/>
          <w:szCs w:val="24"/>
          <w:shd w:val="clear" w:color="auto" w:fill="FFFFFF"/>
        </w:rPr>
        <w:t xml:space="preserve">i ovom Ugovoru uz popunjeni prateći list sukladno propisu koji uređuje gospodarenje otpadom, odnosno uz odgovarajući dokument o prekograničnom prometu otpadom i dokazati da ga je obrađivač kojemu je predao </w:t>
      </w:r>
      <w:r w:rsidR="00AD00E8" w:rsidRPr="009B5295">
        <w:rPr>
          <w:rFonts w:ascii="Arial" w:hAnsi="Arial" w:cs="Arial"/>
          <w:sz w:val="24"/>
          <w:szCs w:val="24"/>
          <w:shd w:val="clear" w:color="auto" w:fill="FFFFFF"/>
        </w:rPr>
        <w:t>otpadn</w:t>
      </w:r>
      <w:r w:rsidR="00AD00E8">
        <w:rPr>
          <w:rFonts w:ascii="Arial" w:hAnsi="Arial" w:cs="Arial"/>
          <w:sz w:val="24"/>
          <w:szCs w:val="24"/>
          <w:shd w:val="clear" w:color="auto" w:fill="FFFFFF"/>
        </w:rPr>
        <w:t>e gume</w:t>
      </w:r>
      <w:r w:rsidR="003C4E76" w:rsidRPr="00320F4A">
        <w:rPr>
          <w:rFonts w:ascii="Arial" w:hAnsi="Arial" w:cs="Arial"/>
          <w:sz w:val="24"/>
          <w:szCs w:val="24"/>
          <w:shd w:val="clear" w:color="auto" w:fill="FFFFFF"/>
        </w:rPr>
        <w:t xml:space="preserve"> </w:t>
      </w:r>
      <w:r w:rsidRPr="00320F4A">
        <w:rPr>
          <w:rFonts w:ascii="Arial" w:hAnsi="Arial" w:cs="Arial"/>
          <w:sz w:val="24"/>
          <w:szCs w:val="24"/>
          <w:shd w:val="clear" w:color="auto" w:fill="FFFFFF"/>
        </w:rPr>
        <w:t>na obradu obradio u skladu s važećim propisima Europske unije;</w:t>
      </w:r>
    </w:p>
    <w:p w14:paraId="487421E5" w14:textId="210BE783" w:rsidR="002475AB" w:rsidRDefault="00320F4A" w:rsidP="0030411F">
      <w:pPr>
        <w:pStyle w:val="Bezproreda"/>
        <w:numPr>
          <w:ilvl w:val="0"/>
          <w:numId w:val="33"/>
        </w:numPr>
        <w:jc w:val="both"/>
        <w:rPr>
          <w:rFonts w:ascii="Arial" w:hAnsi="Arial" w:cs="Arial"/>
          <w:sz w:val="24"/>
          <w:szCs w:val="24"/>
          <w:shd w:val="clear" w:color="auto" w:fill="FFFFFF"/>
        </w:rPr>
      </w:pPr>
      <w:r>
        <w:rPr>
          <w:rFonts w:ascii="Arial" w:hAnsi="Arial" w:cs="Arial"/>
          <w:sz w:val="24"/>
          <w:szCs w:val="24"/>
          <w:shd w:val="clear" w:color="auto" w:fill="FFFFFF"/>
        </w:rPr>
        <w:t xml:space="preserve">osigurati prethodnu suglasnost Fonda u slučaju uvođenja novog obrađivača </w:t>
      </w:r>
      <w:r w:rsidR="00556F2B" w:rsidRPr="009B5295">
        <w:rPr>
          <w:rFonts w:ascii="Arial" w:hAnsi="Arial" w:cs="Arial"/>
          <w:sz w:val="24"/>
          <w:szCs w:val="24"/>
          <w:shd w:val="clear" w:color="auto" w:fill="FFFFFF"/>
        </w:rPr>
        <w:t>otpadn</w:t>
      </w:r>
      <w:r w:rsidR="00556F2B">
        <w:rPr>
          <w:rFonts w:ascii="Arial" w:hAnsi="Arial" w:cs="Arial"/>
          <w:sz w:val="24"/>
          <w:szCs w:val="24"/>
          <w:shd w:val="clear" w:color="auto" w:fill="FFFFFF"/>
        </w:rPr>
        <w:t>ih guma</w:t>
      </w:r>
      <w:r w:rsidR="00556F2B" w:rsidRPr="009B5295">
        <w:rPr>
          <w:rFonts w:ascii="Arial" w:hAnsi="Arial" w:cs="Arial"/>
          <w:sz w:val="24"/>
          <w:szCs w:val="24"/>
          <w:shd w:val="clear" w:color="auto" w:fill="FFFFFF"/>
        </w:rPr>
        <w:t xml:space="preserve"> </w:t>
      </w:r>
      <w:r w:rsidR="0076119A">
        <w:rPr>
          <w:rFonts w:ascii="Arial" w:hAnsi="Arial" w:cs="Arial"/>
          <w:sz w:val="24"/>
          <w:szCs w:val="24"/>
          <w:shd w:val="clear" w:color="auto" w:fill="FFFFFF"/>
        </w:rPr>
        <w:t>koji je predmet ovog Ugovora</w:t>
      </w:r>
      <w:r w:rsidR="00252E7C">
        <w:rPr>
          <w:rFonts w:ascii="Arial" w:hAnsi="Arial" w:cs="Arial"/>
          <w:sz w:val="24"/>
          <w:szCs w:val="24"/>
          <w:shd w:val="clear" w:color="auto" w:fill="FFFFFF"/>
        </w:rPr>
        <w:t>;</w:t>
      </w:r>
    </w:p>
    <w:p w14:paraId="40FA8914" w14:textId="7D4C1FD7" w:rsidR="00252E7C" w:rsidRPr="00503D2A" w:rsidRDefault="00252E7C" w:rsidP="0030411F">
      <w:pPr>
        <w:pStyle w:val="Bezproreda"/>
        <w:numPr>
          <w:ilvl w:val="0"/>
          <w:numId w:val="33"/>
        </w:numPr>
        <w:jc w:val="both"/>
        <w:rPr>
          <w:rFonts w:ascii="Arial" w:hAnsi="Arial" w:cs="Arial"/>
          <w:sz w:val="24"/>
          <w:szCs w:val="24"/>
          <w:shd w:val="clear" w:color="auto" w:fill="FFFFFF"/>
        </w:rPr>
      </w:pPr>
      <w:r w:rsidRPr="00503D2A">
        <w:rPr>
          <w:rFonts w:ascii="Arial" w:hAnsi="Arial" w:cs="Arial"/>
          <w:sz w:val="24"/>
          <w:szCs w:val="24"/>
          <w:shd w:val="clear" w:color="auto" w:fill="FFFFFF"/>
        </w:rPr>
        <w:t>osigurati obradu i</w:t>
      </w:r>
      <w:r w:rsidRPr="00503D2A">
        <w:rPr>
          <w:rFonts w:ascii="Arial" w:eastAsia="Times New Roman" w:hAnsi="Arial" w:cs="Arial"/>
          <w:sz w:val="24"/>
          <w:szCs w:val="24"/>
          <w:shd w:val="clear" w:color="auto" w:fill="FFFFFF"/>
          <w:lang w:eastAsia="hr-HR"/>
        </w:rPr>
        <w:t xml:space="preserve"> </w:t>
      </w:r>
      <w:r w:rsidRPr="00503D2A">
        <w:rPr>
          <w:rFonts w:ascii="Arial" w:hAnsi="Arial" w:cs="Arial"/>
          <w:sz w:val="24"/>
          <w:szCs w:val="24"/>
          <w:shd w:val="clear" w:color="auto" w:fill="FFFFFF"/>
        </w:rPr>
        <w:t>dostavu dokumentacije obrađivača isporučenih</w:t>
      </w:r>
      <w:r w:rsidR="00B31005" w:rsidRPr="00503D2A">
        <w:rPr>
          <w:rFonts w:ascii="Arial" w:hAnsi="Arial" w:cs="Arial"/>
          <w:sz w:val="24"/>
          <w:szCs w:val="24"/>
          <w:shd w:val="clear" w:color="auto" w:fill="FFFFFF"/>
        </w:rPr>
        <w:t xml:space="preserve"> otpadnih guma </w:t>
      </w:r>
      <w:r w:rsidRPr="00503D2A">
        <w:rPr>
          <w:rFonts w:ascii="Arial" w:hAnsi="Arial" w:cs="Arial"/>
          <w:sz w:val="24"/>
          <w:szCs w:val="24"/>
          <w:shd w:val="clear" w:color="auto" w:fill="FFFFFF"/>
        </w:rPr>
        <w:t xml:space="preserve">obrađivaču </w:t>
      </w:r>
      <w:r w:rsidR="00B31005" w:rsidRPr="00503D2A">
        <w:rPr>
          <w:rFonts w:ascii="Arial" w:hAnsi="Arial" w:cs="Arial"/>
          <w:sz w:val="24"/>
          <w:szCs w:val="24"/>
          <w:shd w:val="clear" w:color="auto" w:fill="FFFFFF"/>
        </w:rPr>
        <w:t>najkasnije</w:t>
      </w:r>
      <w:r w:rsidRPr="00503D2A">
        <w:rPr>
          <w:rFonts w:ascii="Arial" w:hAnsi="Arial" w:cs="Arial"/>
          <w:sz w:val="24"/>
          <w:szCs w:val="24"/>
          <w:shd w:val="clear" w:color="auto" w:fill="FFFFFF"/>
        </w:rPr>
        <w:t xml:space="preserve"> u roku od </w:t>
      </w:r>
      <w:r w:rsidR="00CD5E33" w:rsidRPr="00503D2A">
        <w:rPr>
          <w:rFonts w:ascii="Arial" w:hAnsi="Arial" w:cs="Arial"/>
          <w:sz w:val="24"/>
          <w:szCs w:val="24"/>
          <w:shd w:val="clear" w:color="auto" w:fill="FFFFFF"/>
        </w:rPr>
        <w:t>6 (šest)</w:t>
      </w:r>
      <w:r w:rsidRPr="00503D2A">
        <w:rPr>
          <w:rFonts w:ascii="Arial" w:hAnsi="Arial" w:cs="Arial"/>
          <w:sz w:val="24"/>
          <w:szCs w:val="24"/>
          <w:shd w:val="clear" w:color="auto" w:fill="FFFFFF"/>
        </w:rPr>
        <w:t xml:space="preserve"> mjeseci od predaje na obradu.</w:t>
      </w:r>
    </w:p>
    <w:p w14:paraId="71901AB4" w14:textId="110A6CB2" w:rsidR="00B31005" w:rsidRPr="00731FE7" w:rsidRDefault="00B31005" w:rsidP="00252E7C">
      <w:pPr>
        <w:pStyle w:val="Bezproreda"/>
        <w:ind w:left="1350"/>
        <w:jc w:val="both"/>
        <w:rPr>
          <w:rFonts w:ascii="Arial" w:hAnsi="Arial" w:cs="Arial"/>
          <w:sz w:val="24"/>
          <w:szCs w:val="24"/>
          <w:shd w:val="clear" w:color="auto" w:fill="FFFFFF"/>
        </w:rPr>
      </w:pPr>
    </w:p>
    <w:p w14:paraId="3B5F7E18" w14:textId="77777777" w:rsidR="00C4557A" w:rsidRPr="008E5DB8" w:rsidRDefault="00C4557A" w:rsidP="00443D1B">
      <w:pPr>
        <w:jc w:val="center"/>
        <w:rPr>
          <w:rFonts w:ascii="Arial" w:hAnsi="Arial" w:cs="Arial"/>
          <w:b/>
          <w:bCs/>
          <w:iCs/>
        </w:rPr>
      </w:pPr>
      <w:r w:rsidRPr="008E5DB8">
        <w:rPr>
          <w:rFonts w:ascii="Arial" w:hAnsi="Arial" w:cs="Arial"/>
          <w:b/>
          <w:bCs/>
          <w:iCs/>
        </w:rPr>
        <w:t xml:space="preserve">Članak </w:t>
      </w:r>
      <w:r w:rsidR="00E05E3F">
        <w:rPr>
          <w:rFonts w:ascii="Arial" w:hAnsi="Arial" w:cs="Arial"/>
          <w:b/>
          <w:bCs/>
          <w:iCs/>
        </w:rPr>
        <w:t>4</w:t>
      </w:r>
      <w:r w:rsidRPr="008E5DB8">
        <w:rPr>
          <w:rFonts w:ascii="Arial" w:hAnsi="Arial" w:cs="Arial"/>
          <w:b/>
          <w:bCs/>
          <w:iCs/>
        </w:rPr>
        <w:t>.</w:t>
      </w:r>
    </w:p>
    <w:p w14:paraId="597536E8" w14:textId="77777777" w:rsidR="004E55FC" w:rsidRPr="008E5DB8" w:rsidRDefault="004E55FC" w:rsidP="004E55FC">
      <w:pPr>
        <w:ind w:firstLine="708"/>
        <w:rPr>
          <w:rFonts w:ascii="Arial" w:hAnsi="Arial" w:cs="Arial"/>
          <w:b/>
          <w:bCs/>
          <w:iCs/>
        </w:rPr>
      </w:pPr>
    </w:p>
    <w:p w14:paraId="00C85A78" w14:textId="77777777" w:rsidR="000F692B" w:rsidRDefault="007F3B7C" w:rsidP="000F692B">
      <w:pPr>
        <w:pStyle w:val="Bezproreda"/>
        <w:numPr>
          <w:ilvl w:val="0"/>
          <w:numId w:val="34"/>
        </w:numPr>
        <w:ind w:left="567" w:hanging="567"/>
        <w:jc w:val="both"/>
        <w:rPr>
          <w:rFonts w:ascii="Arial" w:eastAsia="Calibri" w:hAnsi="Arial" w:cs="Arial"/>
          <w:sz w:val="24"/>
          <w:szCs w:val="24"/>
        </w:rPr>
      </w:pPr>
      <w:r>
        <w:rPr>
          <w:rFonts w:ascii="Roboto" w:hAnsi="Roboto"/>
          <w:sz w:val="24"/>
          <w:szCs w:val="24"/>
          <w:shd w:val="clear" w:color="auto" w:fill="FFFFFF"/>
        </w:rPr>
        <w:t>Sakupljač</w:t>
      </w:r>
      <w:r w:rsidR="00D63398" w:rsidRPr="00D63398">
        <w:rPr>
          <w:rFonts w:ascii="Arial" w:eastAsia="Calibri" w:hAnsi="Arial" w:cs="Arial"/>
          <w:sz w:val="24"/>
          <w:szCs w:val="24"/>
        </w:rPr>
        <w:t xml:space="preserve"> se obvezuje u svrhu realizacije ovog Ugovora</w:t>
      </w:r>
      <w:r w:rsidR="00D63398">
        <w:rPr>
          <w:rFonts w:ascii="Arial" w:eastAsia="Calibri" w:hAnsi="Arial" w:cs="Arial"/>
          <w:sz w:val="24"/>
          <w:szCs w:val="24"/>
        </w:rPr>
        <w:t xml:space="preserve"> </w:t>
      </w:r>
      <w:r w:rsidR="000F692B">
        <w:rPr>
          <w:rFonts w:ascii="Arial" w:eastAsia="Calibri" w:hAnsi="Arial" w:cs="Arial"/>
          <w:sz w:val="24"/>
          <w:szCs w:val="24"/>
        </w:rPr>
        <w:t xml:space="preserve">osigurati da će </w:t>
      </w:r>
      <w:r w:rsidR="00BC7ACC">
        <w:rPr>
          <w:rFonts w:ascii="Arial" w:eastAsia="Calibri" w:hAnsi="Arial" w:cs="Arial"/>
          <w:sz w:val="24"/>
          <w:szCs w:val="24"/>
        </w:rPr>
        <w:t xml:space="preserve">i </w:t>
      </w:r>
      <w:r w:rsidR="00D63398" w:rsidRPr="00D63398">
        <w:rPr>
          <w:rFonts w:ascii="Arial" w:eastAsia="Calibri" w:hAnsi="Arial" w:cs="Arial"/>
          <w:sz w:val="24"/>
          <w:szCs w:val="24"/>
        </w:rPr>
        <w:t>putem ugovornog odnosa sa sv</w:t>
      </w:r>
      <w:r>
        <w:rPr>
          <w:rFonts w:ascii="Arial" w:eastAsia="Calibri" w:hAnsi="Arial" w:cs="Arial"/>
          <w:sz w:val="24"/>
          <w:szCs w:val="24"/>
        </w:rPr>
        <w:t xml:space="preserve">im drugim </w:t>
      </w:r>
      <w:r w:rsidR="00D63398" w:rsidRPr="00D63398">
        <w:rPr>
          <w:rFonts w:ascii="Arial" w:eastAsia="Calibri" w:hAnsi="Arial" w:cs="Arial"/>
          <w:sz w:val="24"/>
          <w:szCs w:val="24"/>
        </w:rPr>
        <w:t xml:space="preserve">dionicima </w:t>
      </w:r>
      <w:r w:rsidR="000F692B">
        <w:rPr>
          <w:rFonts w:ascii="Arial" w:eastAsia="Calibri" w:hAnsi="Arial" w:cs="Arial"/>
          <w:sz w:val="24"/>
          <w:szCs w:val="24"/>
        </w:rPr>
        <w:t xml:space="preserve">osigurati pravodobno izvršenje svih ugovornih prava i obveza koje će s istima regulirati </w:t>
      </w:r>
      <w:r w:rsidR="000F692B" w:rsidRPr="00D63398">
        <w:rPr>
          <w:rFonts w:ascii="Arial" w:eastAsia="Calibri" w:hAnsi="Arial" w:cs="Arial"/>
          <w:sz w:val="24"/>
          <w:szCs w:val="24"/>
        </w:rPr>
        <w:t xml:space="preserve">u skladu sa zakonskim i podzakonskim propisima koji reguliraju materiju koja je predmet ovog </w:t>
      </w:r>
      <w:r w:rsidR="00F46B53">
        <w:rPr>
          <w:rFonts w:ascii="Arial" w:eastAsia="Calibri" w:hAnsi="Arial" w:cs="Arial"/>
          <w:sz w:val="24"/>
          <w:szCs w:val="24"/>
        </w:rPr>
        <w:t>U</w:t>
      </w:r>
      <w:r w:rsidR="000F692B" w:rsidRPr="00D63398">
        <w:rPr>
          <w:rFonts w:ascii="Arial" w:eastAsia="Calibri" w:hAnsi="Arial" w:cs="Arial"/>
          <w:sz w:val="24"/>
          <w:szCs w:val="24"/>
        </w:rPr>
        <w:t>govora kao i u skladu sa važećim propisima Europske unije</w:t>
      </w:r>
      <w:r w:rsidR="000F692B">
        <w:rPr>
          <w:rFonts w:ascii="Arial" w:eastAsia="Calibri" w:hAnsi="Arial" w:cs="Arial"/>
          <w:sz w:val="24"/>
          <w:szCs w:val="24"/>
        </w:rPr>
        <w:t>, poštujući načela gospodarenja otpadom.</w:t>
      </w:r>
    </w:p>
    <w:p w14:paraId="02568DD5" w14:textId="77777777" w:rsidR="00607C4C" w:rsidRPr="000F692B" w:rsidRDefault="00607C4C" w:rsidP="00BE5852">
      <w:pPr>
        <w:pStyle w:val="Bezproreda"/>
        <w:jc w:val="both"/>
        <w:rPr>
          <w:rFonts w:ascii="Arial" w:eastAsia="Calibri" w:hAnsi="Arial" w:cs="Arial"/>
          <w:sz w:val="24"/>
          <w:szCs w:val="24"/>
        </w:rPr>
      </w:pPr>
    </w:p>
    <w:p w14:paraId="07F4B909" w14:textId="28BDA81A" w:rsidR="002A2E68" w:rsidRPr="00BE5852" w:rsidRDefault="00D63398" w:rsidP="0000000A">
      <w:pPr>
        <w:pStyle w:val="Odlomakpopisa"/>
        <w:numPr>
          <w:ilvl w:val="0"/>
          <w:numId w:val="34"/>
        </w:numPr>
        <w:ind w:left="567" w:hanging="567"/>
        <w:jc w:val="both"/>
        <w:rPr>
          <w:rFonts w:ascii="Arial" w:hAnsi="Arial" w:cs="Arial"/>
        </w:rPr>
      </w:pPr>
      <w:r w:rsidRPr="00D63398">
        <w:rPr>
          <w:rFonts w:ascii="Arial" w:hAnsi="Arial" w:cs="Arial"/>
        </w:rPr>
        <w:t xml:space="preserve">Ugovorne strane su suglasne da Fond nije odgovoran za poslovne odnose </w:t>
      </w:r>
      <w:r w:rsidR="00BC7ACC">
        <w:rPr>
          <w:rFonts w:ascii="Roboto" w:hAnsi="Roboto"/>
          <w:shd w:val="clear" w:color="auto" w:fill="FFFFFF"/>
        </w:rPr>
        <w:t xml:space="preserve">Sakupljača </w:t>
      </w:r>
      <w:r w:rsidRPr="00D63398">
        <w:rPr>
          <w:rFonts w:ascii="Arial" w:hAnsi="Arial" w:cs="Arial"/>
        </w:rPr>
        <w:t>i ostalih dionika koji neposredno sudjeluju u realizaciji predmeta ovog Ugovora te ne snosi nikakve posljedice u slučaju sporova/potraživanja koja u tim poslovnim odnosima mogu nastati.</w:t>
      </w:r>
    </w:p>
    <w:p w14:paraId="526B43EB" w14:textId="77777777" w:rsidR="001655CE" w:rsidRPr="00B239AD" w:rsidRDefault="00EB3235" w:rsidP="00EB3235">
      <w:pPr>
        <w:pStyle w:val="Bezproreda"/>
        <w:rPr>
          <w:rFonts w:ascii="Arial" w:hAnsi="Arial" w:cs="Arial"/>
          <w:b/>
          <w:bCs/>
          <w:iCs/>
          <w:sz w:val="24"/>
          <w:szCs w:val="24"/>
        </w:rPr>
      </w:pPr>
      <w:r>
        <w:rPr>
          <w:rFonts w:ascii="Arial" w:hAnsi="Arial" w:cs="Arial"/>
          <w:b/>
          <w:bCs/>
          <w:iCs/>
          <w:sz w:val="24"/>
          <w:szCs w:val="24"/>
        </w:rPr>
        <w:t xml:space="preserve">                                                                   </w:t>
      </w:r>
      <w:r w:rsidR="001655CE" w:rsidRPr="00B239AD">
        <w:rPr>
          <w:rFonts w:ascii="Arial" w:hAnsi="Arial" w:cs="Arial"/>
          <w:b/>
          <w:bCs/>
          <w:iCs/>
          <w:sz w:val="24"/>
          <w:szCs w:val="24"/>
        </w:rPr>
        <w:t>Članak 5.</w:t>
      </w:r>
    </w:p>
    <w:p w14:paraId="78196A4E" w14:textId="77777777" w:rsidR="001655CE" w:rsidRPr="00B239AD" w:rsidRDefault="001655CE" w:rsidP="00443D1B">
      <w:pPr>
        <w:pStyle w:val="Bezproreda"/>
        <w:ind w:left="1350"/>
        <w:jc w:val="center"/>
        <w:rPr>
          <w:rFonts w:ascii="Arial" w:hAnsi="Arial" w:cs="Arial"/>
          <w:b/>
          <w:bCs/>
          <w:iCs/>
          <w:sz w:val="24"/>
          <w:szCs w:val="24"/>
        </w:rPr>
      </w:pPr>
    </w:p>
    <w:p w14:paraId="02102DAC" w14:textId="77777777" w:rsidR="001655CE" w:rsidRPr="00EB3235" w:rsidRDefault="00EB3235" w:rsidP="00EB3235">
      <w:pPr>
        <w:pStyle w:val="Bezproreda"/>
        <w:ind w:left="1350"/>
        <w:rPr>
          <w:rFonts w:ascii="Arial" w:hAnsi="Arial" w:cs="Arial"/>
          <w:b/>
          <w:bCs/>
          <w:iCs/>
          <w:sz w:val="24"/>
          <w:szCs w:val="24"/>
        </w:rPr>
      </w:pPr>
      <w:r>
        <w:rPr>
          <w:rFonts w:ascii="Arial" w:hAnsi="Arial" w:cs="Arial"/>
          <w:b/>
          <w:bCs/>
          <w:iCs/>
          <w:sz w:val="24"/>
          <w:szCs w:val="24"/>
        </w:rPr>
        <w:t xml:space="preserve">                                      </w:t>
      </w:r>
      <w:r w:rsidR="001655CE" w:rsidRPr="00EB3235">
        <w:rPr>
          <w:rFonts w:ascii="Arial" w:hAnsi="Arial" w:cs="Arial"/>
          <w:b/>
          <w:bCs/>
          <w:iCs/>
          <w:sz w:val="24"/>
          <w:szCs w:val="24"/>
        </w:rPr>
        <w:t>Obveza Izvješćivanja</w:t>
      </w:r>
    </w:p>
    <w:p w14:paraId="41B4D25C" w14:textId="77777777" w:rsidR="00443D1B" w:rsidRDefault="00443D1B" w:rsidP="001655CE">
      <w:pPr>
        <w:pStyle w:val="Bezproreda"/>
        <w:ind w:left="1350"/>
        <w:jc w:val="both"/>
        <w:rPr>
          <w:rFonts w:ascii="Arial" w:hAnsi="Arial" w:cs="Arial"/>
          <w:iCs/>
          <w:sz w:val="24"/>
          <w:szCs w:val="24"/>
        </w:rPr>
      </w:pPr>
    </w:p>
    <w:p w14:paraId="50F6FA13" w14:textId="1BE3501E" w:rsidR="001655CE" w:rsidRPr="00553160" w:rsidRDefault="00BC7ACC" w:rsidP="00443D1B">
      <w:pPr>
        <w:pStyle w:val="Bezproreda"/>
        <w:numPr>
          <w:ilvl w:val="0"/>
          <w:numId w:val="36"/>
        </w:numPr>
        <w:ind w:left="567" w:hanging="567"/>
        <w:jc w:val="both"/>
        <w:rPr>
          <w:rFonts w:ascii="Arial" w:hAnsi="Arial" w:cs="Arial"/>
          <w:iCs/>
          <w:sz w:val="24"/>
          <w:szCs w:val="24"/>
        </w:rPr>
      </w:pPr>
      <w:r w:rsidRPr="00553160">
        <w:rPr>
          <w:rFonts w:ascii="Roboto" w:hAnsi="Roboto"/>
          <w:sz w:val="24"/>
          <w:szCs w:val="24"/>
          <w:shd w:val="clear" w:color="auto" w:fill="FFFFFF"/>
        </w:rPr>
        <w:t xml:space="preserve">Sakupljač </w:t>
      </w:r>
      <w:r w:rsidR="001655CE" w:rsidRPr="00553160">
        <w:rPr>
          <w:rFonts w:ascii="Arial" w:hAnsi="Arial" w:cs="Arial"/>
          <w:iCs/>
          <w:sz w:val="24"/>
          <w:szCs w:val="24"/>
        </w:rPr>
        <w:t>se obvezuje dostavljati Fondu izvješća o količinama sakupljen</w:t>
      </w:r>
      <w:r w:rsidR="00556F2B" w:rsidRPr="00553160">
        <w:rPr>
          <w:rFonts w:ascii="Arial" w:hAnsi="Arial" w:cs="Arial"/>
          <w:iCs/>
          <w:sz w:val="24"/>
          <w:szCs w:val="24"/>
        </w:rPr>
        <w:t>ih</w:t>
      </w:r>
      <w:r w:rsidR="001655CE" w:rsidRPr="00553160">
        <w:rPr>
          <w:rFonts w:ascii="Arial" w:hAnsi="Arial" w:cs="Arial"/>
          <w:iCs/>
          <w:sz w:val="24"/>
          <w:szCs w:val="24"/>
        </w:rPr>
        <w:t xml:space="preserve"> i obrađen</w:t>
      </w:r>
      <w:r w:rsidR="00556F2B" w:rsidRPr="00553160">
        <w:rPr>
          <w:rFonts w:ascii="Arial" w:hAnsi="Arial" w:cs="Arial"/>
          <w:iCs/>
          <w:sz w:val="24"/>
          <w:szCs w:val="24"/>
        </w:rPr>
        <w:t>ih</w:t>
      </w:r>
      <w:r w:rsidR="001655CE" w:rsidRPr="00553160">
        <w:rPr>
          <w:rFonts w:ascii="Arial" w:hAnsi="Arial" w:cs="Arial"/>
          <w:iCs/>
          <w:sz w:val="24"/>
          <w:szCs w:val="24"/>
        </w:rPr>
        <w:t xml:space="preserve"> </w:t>
      </w:r>
      <w:r w:rsidR="00556F2B" w:rsidRPr="00553160">
        <w:rPr>
          <w:rFonts w:ascii="Arial" w:hAnsi="Arial" w:cs="Arial"/>
          <w:sz w:val="24"/>
          <w:szCs w:val="24"/>
          <w:shd w:val="clear" w:color="auto" w:fill="FFFFFF"/>
        </w:rPr>
        <w:t xml:space="preserve">otpadnih guma </w:t>
      </w:r>
      <w:r w:rsidR="001655CE" w:rsidRPr="00553160">
        <w:rPr>
          <w:rFonts w:ascii="Arial" w:hAnsi="Arial" w:cs="Arial"/>
          <w:iCs/>
          <w:sz w:val="24"/>
          <w:szCs w:val="24"/>
        </w:rPr>
        <w:t>koj</w:t>
      </w:r>
      <w:r w:rsidR="00556F2B" w:rsidRPr="00553160">
        <w:rPr>
          <w:rFonts w:ascii="Arial" w:hAnsi="Arial" w:cs="Arial"/>
          <w:iCs/>
          <w:sz w:val="24"/>
          <w:szCs w:val="24"/>
        </w:rPr>
        <w:t>e</w:t>
      </w:r>
      <w:r w:rsidR="001655CE" w:rsidRPr="00553160">
        <w:rPr>
          <w:rFonts w:ascii="Arial" w:hAnsi="Arial" w:cs="Arial"/>
          <w:iCs/>
          <w:sz w:val="24"/>
          <w:szCs w:val="24"/>
        </w:rPr>
        <w:t xml:space="preserve"> </w:t>
      </w:r>
      <w:r w:rsidR="00556F2B" w:rsidRPr="00553160">
        <w:rPr>
          <w:rFonts w:ascii="Arial" w:hAnsi="Arial" w:cs="Arial"/>
          <w:iCs/>
          <w:sz w:val="24"/>
          <w:szCs w:val="24"/>
        </w:rPr>
        <w:t>su</w:t>
      </w:r>
      <w:r w:rsidR="001655CE" w:rsidRPr="00553160">
        <w:rPr>
          <w:rFonts w:ascii="Arial" w:hAnsi="Arial" w:cs="Arial"/>
          <w:iCs/>
          <w:sz w:val="24"/>
          <w:szCs w:val="24"/>
        </w:rPr>
        <w:t xml:space="preserve"> predmet ovog Ugovora na propisanim obrascima u rokovima i na način utvrđen važećim provedbenim propisom i </w:t>
      </w:r>
      <w:r w:rsidR="00E255C2" w:rsidRPr="00553160">
        <w:rPr>
          <w:rFonts w:ascii="Arial" w:hAnsi="Arial" w:cs="Arial"/>
          <w:iCs/>
          <w:sz w:val="24"/>
          <w:szCs w:val="24"/>
        </w:rPr>
        <w:t xml:space="preserve">važećom uputom </w:t>
      </w:r>
      <w:r w:rsidR="001655CE" w:rsidRPr="00553160">
        <w:rPr>
          <w:rFonts w:ascii="Arial" w:hAnsi="Arial" w:cs="Arial"/>
          <w:iCs/>
          <w:sz w:val="24"/>
          <w:szCs w:val="24"/>
        </w:rPr>
        <w:t>Fonda</w:t>
      </w:r>
      <w:r w:rsidR="00E255C2" w:rsidRPr="00553160">
        <w:rPr>
          <w:rFonts w:ascii="Arial" w:hAnsi="Arial" w:cs="Arial"/>
          <w:iCs/>
          <w:sz w:val="24"/>
          <w:szCs w:val="24"/>
        </w:rPr>
        <w:t xml:space="preserve"> koj</w:t>
      </w:r>
      <w:r w:rsidR="00503D2A" w:rsidRPr="00553160">
        <w:rPr>
          <w:rFonts w:ascii="Arial" w:hAnsi="Arial" w:cs="Arial"/>
          <w:iCs/>
          <w:sz w:val="24"/>
          <w:szCs w:val="24"/>
        </w:rPr>
        <w:t>om se utvrđuje sadržaj izvješća te način i rok dostave istih u Fond.</w:t>
      </w:r>
    </w:p>
    <w:p w14:paraId="2DE495E7" w14:textId="77777777" w:rsidR="001655CE" w:rsidRDefault="001655CE" w:rsidP="00443D1B">
      <w:pPr>
        <w:pStyle w:val="Bezproreda"/>
        <w:ind w:left="567" w:hanging="567"/>
        <w:jc w:val="both"/>
        <w:rPr>
          <w:rFonts w:ascii="Arial" w:hAnsi="Arial" w:cs="Arial"/>
          <w:iCs/>
          <w:sz w:val="24"/>
          <w:szCs w:val="24"/>
        </w:rPr>
      </w:pPr>
    </w:p>
    <w:p w14:paraId="35578115" w14:textId="77777777" w:rsidR="001655CE" w:rsidRPr="001655CE" w:rsidRDefault="00BC7ACC" w:rsidP="00443D1B">
      <w:pPr>
        <w:pStyle w:val="Bezproreda"/>
        <w:numPr>
          <w:ilvl w:val="0"/>
          <w:numId w:val="36"/>
        </w:numPr>
        <w:ind w:left="567" w:hanging="567"/>
        <w:jc w:val="both"/>
        <w:rPr>
          <w:rFonts w:ascii="Arial" w:hAnsi="Arial" w:cs="Arial"/>
          <w:iCs/>
          <w:sz w:val="24"/>
          <w:szCs w:val="24"/>
        </w:rPr>
      </w:pPr>
      <w:r>
        <w:rPr>
          <w:rFonts w:ascii="Roboto" w:hAnsi="Roboto"/>
          <w:sz w:val="24"/>
          <w:szCs w:val="24"/>
          <w:shd w:val="clear" w:color="auto" w:fill="FFFFFF"/>
        </w:rPr>
        <w:lastRenderedPageBreak/>
        <w:t>Sakupljač</w:t>
      </w:r>
      <w:r w:rsidR="001655CE" w:rsidRPr="001655CE">
        <w:rPr>
          <w:rFonts w:ascii="Arial" w:hAnsi="Arial" w:cs="Arial"/>
          <w:sz w:val="24"/>
          <w:szCs w:val="24"/>
          <w:shd w:val="clear" w:color="auto" w:fill="FFFFFF"/>
        </w:rPr>
        <w:t xml:space="preserve"> se obvezuje u svrhu izvješćivanja na zahtjev Fonda i/ili Ministarstva zaštite okoliša i zelene tranzicije (u daljnjem tekstu: Ministarstvo) obrazložiti dostavljenu dokumentaciju.</w:t>
      </w:r>
    </w:p>
    <w:p w14:paraId="78FFC503" w14:textId="77777777" w:rsidR="00F509C7" w:rsidRPr="00443D1B" w:rsidRDefault="00F509C7" w:rsidP="00443D1B">
      <w:pPr>
        <w:jc w:val="both"/>
        <w:rPr>
          <w:rFonts w:ascii="Arial" w:hAnsi="Arial" w:cs="Arial"/>
          <w:iCs/>
        </w:rPr>
      </w:pPr>
    </w:p>
    <w:p w14:paraId="073601C0" w14:textId="77777777" w:rsidR="00A37F54" w:rsidRPr="008E5DB8" w:rsidRDefault="009B5295" w:rsidP="009B5295">
      <w:pPr>
        <w:ind w:left="709"/>
        <w:rPr>
          <w:rFonts w:ascii="Arial" w:hAnsi="Arial" w:cs="Arial"/>
          <w:b/>
          <w:bCs/>
          <w:iCs/>
        </w:rPr>
      </w:pPr>
      <w:r>
        <w:rPr>
          <w:rFonts w:ascii="Arial" w:hAnsi="Arial" w:cs="Arial"/>
          <w:b/>
          <w:bCs/>
          <w:iCs/>
        </w:rPr>
        <w:t xml:space="preserve">                                                       </w:t>
      </w:r>
      <w:r w:rsidR="00A37F54" w:rsidRPr="008E5DB8">
        <w:rPr>
          <w:rFonts w:ascii="Arial" w:hAnsi="Arial" w:cs="Arial"/>
          <w:b/>
          <w:bCs/>
          <w:iCs/>
        </w:rPr>
        <w:t xml:space="preserve">Članak </w:t>
      </w:r>
      <w:r w:rsidR="002A69A8">
        <w:rPr>
          <w:rFonts w:ascii="Arial" w:hAnsi="Arial" w:cs="Arial"/>
          <w:b/>
          <w:bCs/>
          <w:iCs/>
        </w:rPr>
        <w:t>6</w:t>
      </w:r>
      <w:r w:rsidR="00A37F54" w:rsidRPr="008E5DB8">
        <w:rPr>
          <w:rFonts w:ascii="Arial" w:hAnsi="Arial" w:cs="Arial"/>
          <w:b/>
          <w:bCs/>
          <w:iCs/>
        </w:rPr>
        <w:t>.</w:t>
      </w:r>
    </w:p>
    <w:p w14:paraId="3DEDC764" w14:textId="77777777" w:rsidR="00A37F54" w:rsidRPr="008E5DB8" w:rsidRDefault="00A37F54" w:rsidP="00A37F54">
      <w:pPr>
        <w:jc w:val="both"/>
        <w:rPr>
          <w:rFonts w:ascii="Arial" w:hAnsi="Arial" w:cs="Arial"/>
          <w:b/>
          <w:bCs/>
          <w:iCs/>
        </w:rPr>
      </w:pPr>
    </w:p>
    <w:p w14:paraId="66071A59" w14:textId="5F6CC75A" w:rsidR="00443D1B" w:rsidRPr="00443D1B" w:rsidRDefault="00BC7ACC" w:rsidP="00204242">
      <w:pPr>
        <w:pStyle w:val="Odlomakpopisa"/>
        <w:numPr>
          <w:ilvl w:val="0"/>
          <w:numId w:val="8"/>
        </w:numPr>
        <w:ind w:left="567" w:hanging="567"/>
        <w:jc w:val="both"/>
        <w:rPr>
          <w:rFonts w:ascii="Arial" w:hAnsi="Arial" w:cs="Arial"/>
        </w:rPr>
      </w:pPr>
      <w:r>
        <w:rPr>
          <w:rFonts w:ascii="Roboto" w:hAnsi="Roboto"/>
          <w:shd w:val="clear" w:color="auto" w:fill="FFFFFF"/>
        </w:rPr>
        <w:t>Sakupljač</w:t>
      </w:r>
      <w:r w:rsidR="00443D1B" w:rsidRPr="001562A8">
        <w:rPr>
          <w:rFonts w:ascii="Arial" w:hAnsi="Arial" w:cs="Arial"/>
          <w:shd w:val="clear" w:color="auto" w:fill="FFFFFF"/>
        </w:rPr>
        <w:t xml:space="preserve"> </w:t>
      </w:r>
      <w:r w:rsidR="00443D1B" w:rsidRPr="001562A8">
        <w:rPr>
          <w:rFonts w:ascii="Arial" w:hAnsi="Arial" w:cs="Arial"/>
          <w:iCs/>
        </w:rPr>
        <w:t xml:space="preserve">se obvezuje osigurati sakupljanje </w:t>
      </w:r>
      <w:r w:rsidR="00556F2B" w:rsidRPr="009B5295">
        <w:rPr>
          <w:rFonts w:ascii="Arial" w:hAnsi="Arial" w:cs="Arial"/>
          <w:shd w:val="clear" w:color="auto" w:fill="FFFFFF"/>
        </w:rPr>
        <w:t>otpadn</w:t>
      </w:r>
      <w:r w:rsidR="00556F2B">
        <w:rPr>
          <w:rFonts w:ascii="Arial" w:hAnsi="Arial" w:cs="Arial"/>
          <w:shd w:val="clear" w:color="auto" w:fill="FFFFFF"/>
        </w:rPr>
        <w:t>ih guma</w:t>
      </w:r>
      <w:r w:rsidR="00556F2B" w:rsidRPr="009B5295">
        <w:rPr>
          <w:rFonts w:ascii="Arial" w:hAnsi="Arial" w:cs="Arial"/>
          <w:shd w:val="clear" w:color="auto" w:fill="FFFFFF"/>
        </w:rPr>
        <w:t xml:space="preserve"> </w:t>
      </w:r>
      <w:r w:rsidR="00443D1B" w:rsidRPr="001562A8">
        <w:rPr>
          <w:rFonts w:ascii="Arial" w:hAnsi="Arial" w:cs="Arial"/>
          <w:iCs/>
        </w:rPr>
        <w:t>na području cijele R</w:t>
      </w:r>
      <w:r w:rsidR="003A2C93">
        <w:rPr>
          <w:rFonts w:ascii="Arial" w:hAnsi="Arial" w:cs="Arial"/>
          <w:iCs/>
        </w:rPr>
        <w:t>epublike Hrvatske</w:t>
      </w:r>
      <w:r w:rsidR="00443D1B" w:rsidRPr="001562A8">
        <w:rPr>
          <w:rFonts w:ascii="Arial" w:hAnsi="Arial" w:cs="Arial"/>
          <w:iCs/>
        </w:rPr>
        <w:t xml:space="preserve"> na način da je dužan dostaviti Fondu dokaz odnosno ažurirani popis </w:t>
      </w:r>
      <w:r w:rsidR="00443D1B" w:rsidRPr="008E5DB8">
        <w:rPr>
          <w:rFonts w:ascii="Arial" w:hAnsi="Arial" w:cs="Arial"/>
          <w:iCs/>
        </w:rPr>
        <w:t xml:space="preserve">svih sakupljača </w:t>
      </w:r>
      <w:r w:rsidR="00556F2B" w:rsidRPr="009B5295">
        <w:rPr>
          <w:rFonts w:ascii="Arial" w:hAnsi="Arial" w:cs="Arial"/>
          <w:shd w:val="clear" w:color="auto" w:fill="FFFFFF"/>
        </w:rPr>
        <w:t>otpadn</w:t>
      </w:r>
      <w:r w:rsidR="00556F2B">
        <w:rPr>
          <w:rFonts w:ascii="Arial" w:hAnsi="Arial" w:cs="Arial"/>
          <w:shd w:val="clear" w:color="auto" w:fill="FFFFFF"/>
        </w:rPr>
        <w:t>ih guma</w:t>
      </w:r>
      <w:r w:rsidR="00556F2B" w:rsidRPr="009B5295">
        <w:rPr>
          <w:rFonts w:ascii="Arial" w:hAnsi="Arial" w:cs="Arial"/>
          <w:shd w:val="clear" w:color="auto" w:fill="FFFFFF"/>
        </w:rPr>
        <w:t xml:space="preserve"> </w:t>
      </w:r>
      <w:r w:rsidR="00443D1B" w:rsidRPr="008E5DB8">
        <w:rPr>
          <w:rFonts w:ascii="Arial" w:hAnsi="Arial" w:cs="Arial"/>
          <w:iCs/>
        </w:rPr>
        <w:t>koj</w:t>
      </w:r>
      <w:r w:rsidR="003A2C93">
        <w:rPr>
          <w:rFonts w:ascii="Arial" w:hAnsi="Arial" w:cs="Arial"/>
          <w:iCs/>
        </w:rPr>
        <w:t>i</w:t>
      </w:r>
      <w:r w:rsidR="00443D1B" w:rsidRPr="008E5DB8">
        <w:rPr>
          <w:rFonts w:ascii="Arial" w:hAnsi="Arial" w:cs="Arial"/>
          <w:iCs/>
        </w:rPr>
        <w:t xml:space="preserve"> čin</w:t>
      </w:r>
      <w:r w:rsidR="003A2C93">
        <w:rPr>
          <w:rFonts w:ascii="Arial" w:hAnsi="Arial" w:cs="Arial"/>
          <w:iCs/>
        </w:rPr>
        <w:t>e</w:t>
      </w:r>
      <w:r w:rsidR="00443D1B" w:rsidRPr="008E5DB8">
        <w:rPr>
          <w:rFonts w:ascii="Arial" w:hAnsi="Arial" w:cs="Arial"/>
          <w:iCs/>
        </w:rPr>
        <w:t xml:space="preserve"> sakupljačku mrežu</w:t>
      </w:r>
      <w:r w:rsidR="00443D1B">
        <w:rPr>
          <w:rFonts w:ascii="Arial" w:hAnsi="Arial" w:cs="Arial"/>
          <w:iCs/>
        </w:rPr>
        <w:t xml:space="preserve"> na području</w:t>
      </w:r>
      <w:r w:rsidR="00EB3235">
        <w:rPr>
          <w:rFonts w:ascii="Arial" w:hAnsi="Arial" w:cs="Arial"/>
          <w:iCs/>
        </w:rPr>
        <w:t xml:space="preserve"> Republike Hrvatske</w:t>
      </w:r>
      <w:r w:rsidR="00443D1B">
        <w:rPr>
          <w:rFonts w:ascii="Arial" w:hAnsi="Arial" w:cs="Arial"/>
          <w:iCs/>
        </w:rPr>
        <w:t>.</w:t>
      </w:r>
    </w:p>
    <w:p w14:paraId="0AE609D3" w14:textId="77777777" w:rsidR="00E315A3" w:rsidRPr="00E315A3" w:rsidRDefault="00E315A3" w:rsidP="00E315A3">
      <w:pPr>
        <w:jc w:val="both"/>
        <w:rPr>
          <w:rFonts w:ascii="Arial" w:hAnsi="Arial" w:cs="Arial"/>
        </w:rPr>
      </w:pPr>
    </w:p>
    <w:p w14:paraId="3232213A" w14:textId="6CA9D852" w:rsidR="00443D1B" w:rsidRPr="00DE74B3" w:rsidRDefault="00443D1B" w:rsidP="00443D1B">
      <w:pPr>
        <w:pStyle w:val="Odlomakpopisa"/>
        <w:numPr>
          <w:ilvl w:val="0"/>
          <w:numId w:val="8"/>
        </w:numPr>
        <w:ind w:left="567" w:hanging="567"/>
        <w:jc w:val="both"/>
        <w:rPr>
          <w:rFonts w:ascii="Arial" w:hAnsi="Arial" w:cs="Arial"/>
          <w:iCs/>
        </w:rPr>
      </w:pPr>
      <w:r w:rsidRPr="00DE74B3">
        <w:rPr>
          <w:rFonts w:ascii="Arial" w:hAnsi="Arial" w:cs="Arial"/>
          <w:iCs/>
        </w:rPr>
        <w:t xml:space="preserve">Fond se obvezuje popis sakupljača </w:t>
      </w:r>
      <w:r w:rsidR="00556F2B" w:rsidRPr="009B5295">
        <w:rPr>
          <w:rFonts w:ascii="Arial" w:hAnsi="Arial" w:cs="Arial"/>
          <w:shd w:val="clear" w:color="auto" w:fill="FFFFFF"/>
        </w:rPr>
        <w:t>otpadn</w:t>
      </w:r>
      <w:r w:rsidR="00556F2B">
        <w:rPr>
          <w:rFonts w:ascii="Arial" w:hAnsi="Arial" w:cs="Arial"/>
          <w:shd w:val="clear" w:color="auto" w:fill="FFFFFF"/>
        </w:rPr>
        <w:t>ih guma</w:t>
      </w:r>
      <w:r w:rsidR="00556F2B" w:rsidRPr="009B5295">
        <w:rPr>
          <w:rFonts w:ascii="Arial" w:hAnsi="Arial" w:cs="Arial"/>
          <w:shd w:val="clear" w:color="auto" w:fill="FFFFFF"/>
        </w:rPr>
        <w:t xml:space="preserve"> </w:t>
      </w:r>
      <w:r w:rsidRPr="00DE74B3">
        <w:rPr>
          <w:rFonts w:ascii="Arial" w:hAnsi="Arial" w:cs="Arial"/>
          <w:iCs/>
        </w:rPr>
        <w:t>koj</w:t>
      </w:r>
      <w:r w:rsidR="00E315A3">
        <w:rPr>
          <w:rFonts w:ascii="Arial" w:hAnsi="Arial" w:cs="Arial"/>
          <w:iCs/>
        </w:rPr>
        <w:t>i</w:t>
      </w:r>
      <w:r w:rsidRPr="00DE74B3">
        <w:rPr>
          <w:rFonts w:ascii="Arial" w:hAnsi="Arial" w:cs="Arial"/>
          <w:iCs/>
        </w:rPr>
        <w:t xml:space="preserve"> čin</w:t>
      </w:r>
      <w:r w:rsidR="00F72A29">
        <w:rPr>
          <w:rFonts w:ascii="Arial" w:hAnsi="Arial" w:cs="Arial"/>
          <w:iCs/>
        </w:rPr>
        <w:t>e</w:t>
      </w:r>
      <w:r w:rsidRPr="00DE74B3">
        <w:rPr>
          <w:rFonts w:ascii="Arial" w:hAnsi="Arial" w:cs="Arial"/>
          <w:iCs/>
        </w:rPr>
        <w:t xml:space="preserve"> sakupljačku mrežu redovno ažurirati na mrežnim stranicama Fonda.</w:t>
      </w:r>
      <w:r w:rsidRPr="00DE74B3">
        <w:rPr>
          <w:rFonts w:ascii="Roboto" w:hAnsi="Roboto"/>
          <w:shd w:val="clear" w:color="auto" w:fill="FFFFFF"/>
        </w:rPr>
        <w:t xml:space="preserve"> </w:t>
      </w:r>
    </w:p>
    <w:p w14:paraId="48317554" w14:textId="77777777" w:rsidR="006B6FEF" w:rsidRPr="008E5DB8" w:rsidRDefault="006B6FEF" w:rsidP="006B6FEF">
      <w:pPr>
        <w:pStyle w:val="Odlomakpopisa"/>
        <w:rPr>
          <w:rFonts w:ascii="Arial" w:hAnsi="Arial" w:cs="Arial"/>
          <w:iCs/>
        </w:rPr>
      </w:pPr>
    </w:p>
    <w:p w14:paraId="2C6EE764" w14:textId="77777777" w:rsidR="006160A0" w:rsidRPr="008E5DB8" w:rsidRDefault="004B6A36" w:rsidP="004B6A36">
      <w:pPr>
        <w:ind w:left="709"/>
        <w:jc w:val="center"/>
        <w:rPr>
          <w:rFonts w:ascii="Arial" w:hAnsi="Arial" w:cs="Arial"/>
          <w:b/>
          <w:bCs/>
          <w:iCs/>
        </w:rPr>
      </w:pPr>
      <w:bookmarkStart w:id="6" w:name="_Hlk115769161"/>
      <w:r w:rsidRPr="008E5DB8">
        <w:rPr>
          <w:rFonts w:ascii="Arial" w:hAnsi="Arial" w:cs="Arial"/>
          <w:b/>
          <w:bCs/>
          <w:iCs/>
        </w:rPr>
        <w:t>P</w:t>
      </w:r>
      <w:r w:rsidR="002A69A8">
        <w:rPr>
          <w:rFonts w:ascii="Arial" w:hAnsi="Arial" w:cs="Arial"/>
          <w:b/>
          <w:bCs/>
          <w:iCs/>
        </w:rPr>
        <w:t>rava i obveze Fonda</w:t>
      </w:r>
    </w:p>
    <w:p w14:paraId="35AFB2EF" w14:textId="77777777" w:rsidR="006160A0" w:rsidRPr="008E5DB8" w:rsidRDefault="006160A0" w:rsidP="004B6A36">
      <w:pPr>
        <w:ind w:left="709"/>
        <w:jc w:val="center"/>
        <w:rPr>
          <w:rFonts w:ascii="Arial" w:hAnsi="Arial" w:cs="Arial"/>
          <w:iCs/>
        </w:rPr>
      </w:pPr>
    </w:p>
    <w:p w14:paraId="307038DE" w14:textId="77777777" w:rsidR="00E74010" w:rsidRPr="008E5DB8" w:rsidRDefault="00E74010" w:rsidP="004B6A36">
      <w:pPr>
        <w:pStyle w:val="Bezproreda"/>
        <w:ind w:left="709"/>
        <w:jc w:val="center"/>
        <w:rPr>
          <w:rFonts w:ascii="Arial" w:hAnsi="Arial" w:cs="Arial"/>
          <w:b/>
          <w:bCs/>
          <w:sz w:val="24"/>
          <w:szCs w:val="24"/>
        </w:rPr>
      </w:pPr>
      <w:r w:rsidRPr="008E5DB8">
        <w:rPr>
          <w:rFonts w:ascii="Arial" w:hAnsi="Arial" w:cs="Arial"/>
          <w:b/>
          <w:bCs/>
          <w:sz w:val="24"/>
          <w:szCs w:val="24"/>
        </w:rPr>
        <w:t xml:space="preserve">Članak </w:t>
      </w:r>
      <w:r w:rsidR="002A69A8">
        <w:rPr>
          <w:rFonts w:ascii="Arial" w:hAnsi="Arial" w:cs="Arial"/>
          <w:b/>
          <w:bCs/>
          <w:sz w:val="24"/>
          <w:szCs w:val="24"/>
        </w:rPr>
        <w:t>7</w:t>
      </w:r>
      <w:r w:rsidRPr="008E5DB8">
        <w:rPr>
          <w:rFonts w:ascii="Arial" w:hAnsi="Arial" w:cs="Arial"/>
          <w:b/>
          <w:bCs/>
          <w:sz w:val="24"/>
          <w:szCs w:val="24"/>
        </w:rPr>
        <w:t>.</w:t>
      </w:r>
    </w:p>
    <w:p w14:paraId="5C425F68" w14:textId="77777777" w:rsidR="00A6639A" w:rsidRPr="008E5DB8" w:rsidRDefault="00A6639A" w:rsidP="00E74010">
      <w:pPr>
        <w:pStyle w:val="Bezproreda"/>
        <w:jc w:val="center"/>
        <w:rPr>
          <w:rFonts w:ascii="Arial" w:hAnsi="Arial" w:cs="Arial"/>
          <w:sz w:val="24"/>
          <w:szCs w:val="24"/>
        </w:rPr>
      </w:pPr>
    </w:p>
    <w:p w14:paraId="7CE317F8" w14:textId="0C6D59B8" w:rsidR="00A6639A" w:rsidRPr="0076137E" w:rsidRDefault="00804410" w:rsidP="00192012">
      <w:pPr>
        <w:pStyle w:val="Odlomakpopisa"/>
        <w:numPr>
          <w:ilvl w:val="0"/>
          <w:numId w:val="17"/>
        </w:numPr>
        <w:ind w:left="426" w:hanging="426"/>
        <w:jc w:val="both"/>
        <w:rPr>
          <w:rFonts w:ascii="Arial" w:eastAsia="Calibri" w:hAnsi="Arial" w:cs="Arial"/>
          <w:color w:val="EE0000"/>
        </w:rPr>
      </w:pPr>
      <w:r w:rsidRPr="0039726D">
        <w:rPr>
          <w:rFonts w:ascii="Arial" w:eastAsia="Calibri" w:hAnsi="Arial" w:cs="Arial"/>
        </w:rPr>
        <w:t>Ugovorne strane su suglasne da se</w:t>
      </w:r>
      <w:r w:rsidR="00A6639A" w:rsidRPr="0039726D">
        <w:rPr>
          <w:rFonts w:ascii="Arial" w:eastAsia="Calibri" w:hAnsi="Arial" w:cs="Arial"/>
        </w:rPr>
        <w:t xml:space="preserve"> </w:t>
      </w:r>
      <w:bookmarkStart w:id="7" w:name="_Hlk204938712"/>
      <w:r w:rsidR="00E2638B" w:rsidRPr="0039726D">
        <w:rPr>
          <w:rFonts w:ascii="Arial" w:eastAsia="Calibri" w:hAnsi="Arial" w:cs="Arial"/>
        </w:rPr>
        <w:t xml:space="preserve">plaćanja vezana uz izvršenje predmeta ovog Ugovora vrše sukladno odredbama važećeg </w:t>
      </w:r>
      <w:r w:rsidR="002A69A8" w:rsidRPr="0039726D">
        <w:rPr>
          <w:rFonts w:ascii="Arial" w:eastAsia="Calibri" w:hAnsi="Arial" w:cs="Arial"/>
        </w:rPr>
        <w:t>zakona kojim se uređuje gospodarenje otpadom, provedbeni</w:t>
      </w:r>
      <w:r w:rsidR="00E315A3" w:rsidRPr="0039726D">
        <w:rPr>
          <w:rFonts w:ascii="Arial" w:eastAsia="Calibri" w:hAnsi="Arial" w:cs="Arial"/>
        </w:rPr>
        <w:t>m</w:t>
      </w:r>
      <w:r w:rsidR="002A69A8" w:rsidRPr="0039726D">
        <w:rPr>
          <w:rFonts w:ascii="Arial" w:eastAsia="Calibri" w:hAnsi="Arial" w:cs="Arial"/>
        </w:rPr>
        <w:t xml:space="preserve"> propis</w:t>
      </w:r>
      <w:r w:rsidR="00E315A3" w:rsidRPr="0039726D">
        <w:rPr>
          <w:rFonts w:ascii="Arial" w:eastAsia="Calibri" w:hAnsi="Arial" w:cs="Arial"/>
        </w:rPr>
        <w:t>ima</w:t>
      </w:r>
      <w:r w:rsidR="002A69A8" w:rsidRPr="0039726D">
        <w:rPr>
          <w:rFonts w:ascii="Arial" w:eastAsia="Calibri" w:hAnsi="Arial" w:cs="Arial"/>
        </w:rPr>
        <w:t xml:space="preserve"> doneseni</w:t>
      </w:r>
      <w:r w:rsidR="00E315A3" w:rsidRPr="0039726D">
        <w:rPr>
          <w:rFonts w:ascii="Arial" w:eastAsia="Calibri" w:hAnsi="Arial" w:cs="Arial"/>
        </w:rPr>
        <w:t>m</w:t>
      </w:r>
      <w:r w:rsidR="002A69A8" w:rsidRPr="0039726D">
        <w:rPr>
          <w:rFonts w:ascii="Arial" w:eastAsia="Calibri" w:hAnsi="Arial" w:cs="Arial"/>
        </w:rPr>
        <w:t xml:space="preserve"> temeljem tog zakona i odluka</w:t>
      </w:r>
      <w:r w:rsidR="006F0497" w:rsidRPr="007906B4">
        <w:rPr>
          <w:rFonts w:ascii="Arial" w:eastAsia="Calibri" w:hAnsi="Arial" w:cs="Arial"/>
        </w:rPr>
        <w:t>ma</w:t>
      </w:r>
      <w:r w:rsidR="002A69A8" w:rsidRPr="0039726D">
        <w:rPr>
          <w:rFonts w:ascii="Arial" w:eastAsia="Calibri" w:hAnsi="Arial" w:cs="Arial"/>
        </w:rPr>
        <w:t xml:space="preserve"> </w:t>
      </w:r>
      <w:r w:rsidR="00E2638B" w:rsidRPr="0039726D">
        <w:rPr>
          <w:rFonts w:ascii="Arial" w:eastAsia="Calibri" w:hAnsi="Arial" w:cs="Arial"/>
        </w:rPr>
        <w:t>Fonda donesenih temeljem ist</w:t>
      </w:r>
      <w:r w:rsidR="00D03E5A" w:rsidRPr="0039726D">
        <w:rPr>
          <w:rFonts w:ascii="Arial" w:eastAsia="Calibri" w:hAnsi="Arial" w:cs="Arial"/>
        </w:rPr>
        <w:t>ih</w:t>
      </w:r>
      <w:r w:rsidR="00DC776F" w:rsidRPr="0039726D">
        <w:rPr>
          <w:rFonts w:ascii="Arial" w:eastAsia="Calibri" w:hAnsi="Arial" w:cs="Arial"/>
        </w:rPr>
        <w:t xml:space="preserve">, na temelju uredno dostavljene i potpune dokumentacije, propisanih izvješća ispostavljenih sukladno Uputi </w:t>
      </w:r>
      <w:r w:rsidR="00921657" w:rsidRPr="0039726D">
        <w:rPr>
          <w:rFonts w:ascii="Arial" w:eastAsia="Calibri" w:hAnsi="Arial" w:cs="Arial"/>
        </w:rPr>
        <w:t>Fonda</w:t>
      </w:r>
      <w:r w:rsidR="00DC776F" w:rsidRPr="0039726D">
        <w:rPr>
          <w:rFonts w:ascii="Arial" w:eastAsia="Calibri" w:hAnsi="Arial" w:cs="Arial"/>
        </w:rPr>
        <w:t xml:space="preserve"> o izvješćima i dokumentaciji koj</w:t>
      </w:r>
      <w:r w:rsidR="007906B4" w:rsidRPr="007906B4">
        <w:rPr>
          <w:rFonts w:ascii="Arial" w:eastAsia="Calibri" w:hAnsi="Arial" w:cs="Arial"/>
        </w:rPr>
        <w:t>u</w:t>
      </w:r>
      <w:r w:rsidR="00DC776F" w:rsidRPr="0039726D">
        <w:rPr>
          <w:rFonts w:ascii="Arial" w:eastAsia="Calibri" w:hAnsi="Arial" w:cs="Arial"/>
        </w:rPr>
        <w:t xml:space="preserve"> </w:t>
      </w:r>
      <w:r w:rsidR="00921657" w:rsidRPr="0039726D">
        <w:rPr>
          <w:rFonts w:ascii="Arial" w:eastAsia="Calibri" w:hAnsi="Arial" w:cs="Arial"/>
        </w:rPr>
        <w:t xml:space="preserve">je </w:t>
      </w:r>
      <w:r w:rsidR="00BC7ACC" w:rsidRPr="0039726D">
        <w:rPr>
          <w:rFonts w:ascii="Roboto" w:hAnsi="Roboto"/>
          <w:shd w:val="clear" w:color="auto" w:fill="FFFFFF"/>
        </w:rPr>
        <w:t>Sakupljač</w:t>
      </w:r>
      <w:r w:rsidR="00DC776F" w:rsidRPr="0039726D">
        <w:rPr>
          <w:rFonts w:ascii="Arial" w:eastAsia="Calibri" w:hAnsi="Arial" w:cs="Arial"/>
        </w:rPr>
        <w:t xml:space="preserve"> obavez</w:t>
      </w:r>
      <w:r w:rsidR="00921657" w:rsidRPr="0039726D">
        <w:rPr>
          <w:rFonts w:ascii="Arial" w:eastAsia="Calibri" w:hAnsi="Arial" w:cs="Arial"/>
        </w:rPr>
        <w:t>an</w:t>
      </w:r>
      <w:r w:rsidR="00DC776F" w:rsidRPr="0039726D">
        <w:rPr>
          <w:rFonts w:ascii="Arial" w:eastAsia="Calibri" w:hAnsi="Arial" w:cs="Arial"/>
        </w:rPr>
        <w:t xml:space="preserve"> dostavljati Fondu te dostavljenog ispravnog računa, u roku od </w:t>
      </w:r>
      <w:r w:rsidR="00350FA0" w:rsidRPr="0039726D">
        <w:rPr>
          <w:rFonts w:ascii="Arial" w:eastAsia="Calibri" w:hAnsi="Arial" w:cs="Arial"/>
        </w:rPr>
        <w:t xml:space="preserve">30 </w:t>
      </w:r>
      <w:r w:rsidR="00DC776F" w:rsidRPr="0039726D">
        <w:rPr>
          <w:rFonts w:ascii="Arial" w:eastAsia="Calibri" w:hAnsi="Arial" w:cs="Arial"/>
        </w:rPr>
        <w:t>dana od zaprim</w:t>
      </w:r>
      <w:r w:rsidR="009C041A" w:rsidRPr="0039726D">
        <w:rPr>
          <w:rFonts w:ascii="Arial" w:eastAsia="Calibri" w:hAnsi="Arial" w:cs="Arial"/>
        </w:rPr>
        <w:t>anja</w:t>
      </w:r>
      <w:r w:rsidR="00DC776F" w:rsidRPr="0039726D">
        <w:rPr>
          <w:rFonts w:ascii="Arial" w:eastAsia="Calibri" w:hAnsi="Arial" w:cs="Arial"/>
        </w:rPr>
        <w:t xml:space="preserve"> </w:t>
      </w:r>
      <w:r w:rsidR="009C041A" w:rsidRPr="0039726D">
        <w:rPr>
          <w:rFonts w:ascii="Arial" w:eastAsia="Calibri" w:hAnsi="Arial" w:cs="Arial"/>
        </w:rPr>
        <w:t xml:space="preserve">potpune </w:t>
      </w:r>
      <w:r w:rsidR="00DC776F" w:rsidRPr="0039726D">
        <w:rPr>
          <w:rFonts w:ascii="Arial" w:eastAsia="Calibri" w:hAnsi="Arial" w:cs="Arial"/>
        </w:rPr>
        <w:t>dokumentacije</w:t>
      </w:r>
      <w:bookmarkEnd w:id="7"/>
      <w:r w:rsidR="00252E7C">
        <w:rPr>
          <w:rFonts w:ascii="Arial" w:eastAsia="Calibri" w:hAnsi="Arial" w:cs="Arial"/>
        </w:rPr>
        <w:t xml:space="preserve"> </w:t>
      </w:r>
      <w:r w:rsidR="00252E7C" w:rsidRPr="003B15F4">
        <w:rPr>
          <w:rFonts w:ascii="Arial" w:eastAsia="Calibri" w:hAnsi="Arial" w:cs="Arial"/>
        </w:rPr>
        <w:t>odnosno 30 dana od ispostave računa od strane Fonda, sve sukladno Odluci o odabiru.</w:t>
      </w:r>
    </w:p>
    <w:p w14:paraId="20F56113" w14:textId="77777777" w:rsidR="0039726D" w:rsidRPr="0039726D" w:rsidRDefault="0039726D" w:rsidP="0039726D">
      <w:pPr>
        <w:pStyle w:val="Odlomakpopisa"/>
        <w:ind w:left="426"/>
        <w:jc w:val="both"/>
        <w:rPr>
          <w:rFonts w:ascii="Arial" w:eastAsia="Calibri" w:hAnsi="Arial" w:cs="Arial"/>
        </w:rPr>
      </w:pPr>
    </w:p>
    <w:p w14:paraId="52DA5E41" w14:textId="7E84BB0A" w:rsidR="00CB5AD1" w:rsidRPr="007906B4" w:rsidRDefault="00D03E5A" w:rsidP="00CB5AD1">
      <w:pPr>
        <w:pStyle w:val="Odlomakpopisa"/>
        <w:numPr>
          <w:ilvl w:val="0"/>
          <w:numId w:val="17"/>
        </w:numPr>
        <w:ind w:left="426" w:hanging="426"/>
        <w:jc w:val="both"/>
        <w:rPr>
          <w:rFonts w:ascii="Arial" w:hAnsi="Arial" w:cs="Arial"/>
          <w:iCs/>
        </w:rPr>
      </w:pPr>
      <w:r w:rsidRPr="007906B4">
        <w:rPr>
          <w:rFonts w:ascii="Arial" w:hAnsi="Arial" w:cs="Arial"/>
          <w:iCs/>
        </w:rPr>
        <w:t xml:space="preserve">Fond isplaćuje naknadu za </w:t>
      </w:r>
      <w:r w:rsidR="00CF2F1E" w:rsidRPr="007906B4">
        <w:rPr>
          <w:rFonts w:ascii="Arial" w:hAnsi="Arial" w:cs="Arial"/>
          <w:iCs/>
        </w:rPr>
        <w:t xml:space="preserve">lokalno </w:t>
      </w:r>
      <w:r w:rsidRPr="007906B4">
        <w:rPr>
          <w:rFonts w:ascii="Arial" w:hAnsi="Arial" w:cs="Arial"/>
          <w:iCs/>
        </w:rPr>
        <w:t>sakupljanje</w:t>
      </w:r>
      <w:r w:rsidR="0039726D" w:rsidRPr="007906B4">
        <w:rPr>
          <w:rFonts w:ascii="Arial" w:hAnsi="Arial" w:cs="Arial"/>
          <w:iCs/>
        </w:rPr>
        <w:t xml:space="preserve"> </w:t>
      </w:r>
      <w:r w:rsidR="00EB10DF" w:rsidRPr="007906B4">
        <w:rPr>
          <w:rFonts w:ascii="Arial" w:hAnsi="Arial" w:cs="Arial"/>
          <w:shd w:val="clear" w:color="auto" w:fill="FFFFFF"/>
        </w:rPr>
        <w:t>otpadnih guma</w:t>
      </w:r>
      <w:r w:rsidR="00F72A29" w:rsidRPr="007906B4">
        <w:rPr>
          <w:rFonts w:ascii="Arial" w:hAnsi="Arial" w:cs="Arial"/>
          <w:shd w:val="clear" w:color="auto" w:fill="FFFFFF"/>
        </w:rPr>
        <w:t>,</w:t>
      </w:r>
      <w:r w:rsidR="0039726D" w:rsidRPr="007906B4">
        <w:rPr>
          <w:rFonts w:ascii="Arial" w:hAnsi="Arial" w:cs="Arial"/>
          <w:shd w:val="clear" w:color="auto" w:fill="FFFFFF"/>
        </w:rPr>
        <w:t xml:space="preserve"> od posjednika do skladišta sakuplja</w:t>
      </w:r>
      <w:r w:rsidR="003B15F4" w:rsidRPr="007906B4">
        <w:rPr>
          <w:rFonts w:ascii="Arial" w:hAnsi="Arial" w:cs="Arial"/>
          <w:shd w:val="clear" w:color="auto" w:fill="FFFFFF"/>
        </w:rPr>
        <w:t>ča</w:t>
      </w:r>
      <w:r w:rsidR="00EB10DF" w:rsidRPr="007906B4">
        <w:rPr>
          <w:rFonts w:ascii="Arial" w:hAnsi="Arial" w:cs="Arial"/>
          <w:shd w:val="clear" w:color="auto" w:fill="FFFFFF"/>
        </w:rPr>
        <w:t xml:space="preserve"> </w:t>
      </w:r>
      <w:r w:rsidRPr="007906B4">
        <w:rPr>
          <w:rFonts w:ascii="Arial" w:hAnsi="Arial" w:cs="Arial"/>
          <w:iCs/>
        </w:rPr>
        <w:t>koj</w:t>
      </w:r>
      <w:r w:rsidR="00E315A3" w:rsidRPr="007906B4">
        <w:rPr>
          <w:rFonts w:ascii="Arial" w:hAnsi="Arial" w:cs="Arial"/>
          <w:iCs/>
        </w:rPr>
        <w:t>e</w:t>
      </w:r>
      <w:r w:rsidRPr="007906B4">
        <w:rPr>
          <w:rFonts w:ascii="Arial" w:hAnsi="Arial" w:cs="Arial"/>
          <w:iCs/>
        </w:rPr>
        <w:t xml:space="preserve"> </w:t>
      </w:r>
      <w:r w:rsidR="00E315A3" w:rsidRPr="007906B4">
        <w:rPr>
          <w:rFonts w:ascii="Arial" w:hAnsi="Arial" w:cs="Arial"/>
          <w:iCs/>
        </w:rPr>
        <w:t>su</w:t>
      </w:r>
      <w:r w:rsidRPr="007906B4">
        <w:rPr>
          <w:rFonts w:ascii="Arial" w:hAnsi="Arial" w:cs="Arial"/>
          <w:iCs/>
        </w:rPr>
        <w:t xml:space="preserve"> predmet ovog Ugovora</w:t>
      </w:r>
      <w:r w:rsidR="00F72A29" w:rsidRPr="007906B4">
        <w:rPr>
          <w:rFonts w:ascii="Arial" w:hAnsi="Arial" w:cs="Arial"/>
          <w:iCs/>
        </w:rPr>
        <w:t>,</w:t>
      </w:r>
      <w:r w:rsidRPr="007906B4">
        <w:rPr>
          <w:rFonts w:ascii="Arial" w:hAnsi="Arial" w:cs="Arial"/>
          <w:iCs/>
        </w:rPr>
        <w:t xml:space="preserve"> sukladno važećoj Odluci kojom su utvrđeni iznosi naknada za troškove usluga sakupljanja i prijevoza na obradu</w:t>
      </w:r>
      <w:r w:rsidR="00CF2F1E" w:rsidRPr="007906B4">
        <w:rPr>
          <w:rFonts w:ascii="Arial" w:hAnsi="Arial" w:cs="Arial"/>
          <w:iCs/>
        </w:rPr>
        <w:t>.</w:t>
      </w:r>
      <w:r w:rsidR="00CB4378" w:rsidRPr="007906B4">
        <w:rPr>
          <w:rFonts w:ascii="Arial" w:hAnsi="Arial" w:cs="Arial"/>
          <w:iCs/>
        </w:rPr>
        <w:t xml:space="preserve"> </w:t>
      </w:r>
    </w:p>
    <w:p w14:paraId="01824582" w14:textId="77777777" w:rsidR="00547828" w:rsidRDefault="00547828" w:rsidP="00547828">
      <w:pPr>
        <w:pStyle w:val="Odlomakpopisa"/>
        <w:ind w:left="426"/>
        <w:jc w:val="both"/>
        <w:rPr>
          <w:rFonts w:ascii="Arial" w:hAnsi="Arial" w:cs="Arial"/>
          <w:iCs/>
        </w:rPr>
      </w:pPr>
    </w:p>
    <w:p w14:paraId="00C30D28" w14:textId="37B81AE8" w:rsidR="002A69A8" w:rsidRPr="007906B4" w:rsidRDefault="00CF2F1E" w:rsidP="00C0282E">
      <w:pPr>
        <w:pStyle w:val="Odlomakpopisa"/>
        <w:numPr>
          <w:ilvl w:val="0"/>
          <w:numId w:val="17"/>
        </w:numPr>
        <w:ind w:left="426" w:hanging="426"/>
        <w:jc w:val="both"/>
        <w:rPr>
          <w:rFonts w:ascii="Arial" w:hAnsi="Arial" w:cs="Arial"/>
          <w:iCs/>
        </w:rPr>
      </w:pPr>
      <w:r w:rsidRPr="007906B4">
        <w:rPr>
          <w:rFonts w:ascii="Arial" w:hAnsi="Arial" w:cs="Arial"/>
          <w:iCs/>
        </w:rPr>
        <w:t>Isplaćeni i</w:t>
      </w:r>
      <w:r w:rsidR="00547828" w:rsidRPr="007906B4">
        <w:rPr>
          <w:rFonts w:ascii="Arial" w:hAnsi="Arial" w:cs="Arial"/>
          <w:iCs/>
        </w:rPr>
        <w:t xml:space="preserve">znos naknade </w:t>
      </w:r>
      <w:r w:rsidRPr="007906B4">
        <w:rPr>
          <w:rFonts w:ascii="Arial" w:hAnsi="Arial" w:cs="Arial"/>
          <w:iCs/>
        </w:rPr>
        <w:t>iz stavka 2. ovog članka</w:t>
      </w:r>
      <w:r w:rsidR="00547828" w:rsidRPr="007906B4">
        <w:rPr>
          <w:rFonts w:ascii="Arial" w:hAnsi="Arial" w:cs="Arial"/>
          <w:iCs/>
        </w:rPr>
        <w:t>, Sakupljač je dužan isplatiti drugim sakupljačima koje je uvrstio u svoju sakupljačku mrežu bez odgađanja</w:t>
      </w:r>
      <w:r w:rsidRPr="007906B4">
        <w:rPr>
          <w:rFonts w:ascii="Arial" w:hAnsi="Arial" w:cs="Arial"/>
          <w:iCs/>
        </w:rPr>
        <w:t xml:space="preserve"> te dostaviti Fondu dokaz o istome najkasnije u roku  </w:t>
      </w:r>
      <w:r w:rsidR="007906B4" w:rsidRPr="007906B4">
        <w:rPr>
          <w:rFonts w:ascii="Arial" w:hAnsi="Arial" w:cs="Arial"/>
          <w:iCs/>
        </w:rPr>
        <w:t>30</w:t>
      </w:r>
      <w:r w:rsidRPr="007906B4">
        <w:rPr>
          <w:rFonts w:ascii="Arial" w:hAnsi="Arial" w:cs="Arial"/>
          <w:iCs/>
        </w:rPr>
        <w:t xml:space="preserve"> dana od izvršene uplate. </w:t>
      </w:r>
      <w:r w:rsidR="00547828" w:rsidRPr="007906B4">
        <w:rPr>
          <w:rFonts w:ascii="Arial" w:hAnsi="Arial" w:cs="Arial"/>
          <w:iCs/>
        </w:rPr>
        <w:t xml:space="preserve">Fond ima pravo izvršiti kontrolu kako bi utvrdio da je </w:t>
      </w:r>
      <w:r w:rsidR="00F0358E" w:rsidRPr="007906B4">
        <w:rPr>
          <w:rFonts w:ascii="Arial" w:hAnsi="Arial" w:cs="Arial"/>
          <w:iCs/>
        </w:rPr>
        <w:t>Sakupljač</w:t>
      </w:r>
      <w:r w:rsidR="00547828" w:rsidRPr="007906B4">
        <w:rPr>
          <w:rFonts w:ascii="Arial" w:hAnsi="Arial" w:cs="Arial"/>
          <w:iCs/>
        </w:rPr>
        <w:t xml:space="preserve"> isplatio iznos predmetne naknade sakupljač</w:t>
      </w:r>
      <w:r w:rsidR="00651019" w:rsidRPr="007906B4">
        <w:rPr>
          <w:rFonts w:ascii="Arial" w:hAnsi="Arial" w:cs="Arial"/>
          <w:iCs/>
        </w:rPr>
        <w:t>ima</w:t>
      </w:r>
      <w:r w:rsidR="00547828" w:rsidRPr="007906B4">
        <w:rPr>
          <w:rFonts w:ascii="Arial" w:hAnsi="Arial" w:cs="Arial"/>
          <w:iCs/>
        </w:rPr>
        <w:t xml:space="preserve"> u cijelosti</w:t>
      </w:r>
      <w:r w:rsidR="00651019" w:rsidRPr="007906B4">
        <w:rPr>
          <w:rFonts w:ascii="Arial" w:hAnsi="Arial" w:cs="Arial"/>
          <w:iCs/>
        </w:rPr>
        <w:t>.</w:t>
      </w:r>
      <w:r w:rsidR="00CB4378" w:rsidRPr="007906B4">
        <w:rPr>
          <w:rFonts w:ascii="Arial" w:hAnsi="Arial" w:cs="Arial"/>
          <w:iCs/>
        </w:rPr>
        <w:t xml:space="preserve"> </w:t>
      </w:r>
    </w:p>
    <w:p w14:paraId="352F3F08" w14:textId="77777777" w:rsidR="0039726D" w:rsidRPr="0039726D" w:rsidRDefault="0039726D" w:rsidP="0039726D">
      <w:pPr>
        <w:pStyle w:val="Odlomakpopisa"/>
        <w:rPr>
          <w:rFonts w:ascii="Arial" w:hAnsi="Arial" w:cs="Arial"/>
          <w:iCs/>
        </w:rPr>
      </w:pPr>
    </w:p>
    <w:p w14:paraId="2AC726FB" w14:textId="65FA42B5" w:rsidR="0039726D" w:rsidRDefault="0039726D" w:rsidP="00C0282E">
      <w:pPr>
        <w:pStyle w:val="Odlomakpopisa"/>
        <w:numPr>
          <w:ilvl w:val="0"/>
          <w:numId w:val="17"/>
        </w:numPr>
        <w:ind w:left="426" w:hanging="426"/>
        <w:jc w:val="both"/>
        <w:rPr>
          <w:rFonts w:ascii="Arial" w:hAnsi="Arial" w:cs="Arial"/>
          <w:iCs/>
        </w:rPr>
      </w:pPr>
      <w:r w:rsidRPr="006818D3">
        <w:rPr>
          <w:rFonts w:ascii="Arial" w:hAnsi="Arial" w:cs="Arial"/>
          <w:iCs/>
        </w:rPr>
        <w:t xml:space="preserve">Fond isplaćuje naknadu za troškove </w:t>
      </w:r>
      <w:r w:rsidR="00553160" w:rsidRPr="00553160">
        <w:rPr>
          <w:rFonts w:ascii="Arial" w:hAnsi="Arial" w:cs="Arial"/>
          <w:iCs/>
        </w:rPr>
        <w:t xml:space="preserve">daljinskog </w:t>
      </w:r>
      <w:r w:rsidRPr="00553160">
        <w:rPr>
          <w:rFonts w:ascii="Arial" w:hAnsi="Arial" w:cs="Arial"/>
          <w:iCs/>
        </w:rPr>
        <w:t xml:space="preserve">prijevoza na obradu otpadnih guma koje su predmet ovog Ugovora </w:t>
      </w:r>
      <w:r w:rsidR="006818D3" w:rsidRPr="00553160">
        <w:rPr>
          <w:rFonts w:ascii="Arial" w:hAnsi="Arial" w:cs="Arial"/>
          <w:iCs/>
        </w:rPr>
        <w:t xml:space="preserve">od skladišta sakupljača do krajnjeg obrađivača u inozemstvu </w:t>
      </w:r>
      <w:r w:rsidRPr="0039726D">
        <w:rPr>
          <w:rFonts w:ascii="Arial" w:hAnsi="Arial" w:cs="Arial"/>
          <w:iCs/>
        </w:rPr>
        <w:t xml:space="preserve">sukladno </w:t>
      </w:r>
      <w:r w:rsidR="006F0497" w:rsidRPr="006818D3">
        <w:rPr>
          <w:rFonts w:ascii="Arial" w:hAnsi="Arial" w:cs="Arial"/>
          <w:iCs/>
        </w:rPr>
        <w:t xml:space="preserve">uvjetima ovog Ugovora i  </w:t>
      </w:r>
      <w:r w:rsidRPr="0039726D">
        <w:rPr>
          <w:rFonts w:ascii="Arial" w:hAnsi="Arial" w:cs="Arial"/>
          <w:iCs/>
        </w:rPr>
        <w:t>ponudi Sakupljača na temelju koje je Fond donio Odluku o odabiru</w:t>
      </w:r>
      <w:r>
        <w:rPr>
          <w:rFonts w:ascii="Arial" w:hAnsi="Arial" w:cs="Arial"/>
          <w:iCs/>
        </w:rPr>
        <w:t>.</w:t>
      </w:r>
    </w:p>
    <w:p w14:paraId="321A55C0" w14:textId="77777777" w:rsidR="002B6DA3" w:rsidRPr="002B6DA3" w:rsidRDefault="002B6DA3" w:rsidP="002B6DA3">
      <w:pPr>
        <w:jc w:val="both"/>
        <w:rPr>
          <w:rFonts w:ascii="Arial" w:hAnsi="Arial" w:cs="Arial"/>
          <w:iCs/>
        </w:rPr>
      </w:pPr>
    </w:p>
    <w:p w14:paraId="55DC6FBA" w14:textId="1EA90DB2" w:rsidR="002A69A8" w:rsidRPr="00553160" w:rsidRDefault="002A69A8" w:rsidP="00651019">
      <w:pPr>
        <w:pStyle w:val="Odlomakpopisa"/>
        <w:numPr>
          <w:ilvl w:val="0"/>
          <w:numId w:val="17"/>
        </w:numPr>
        <w:ind w:left="426" w:hanging="426"/>
        <w:jc w:val="both"/>
        <w:rPr>
          <w:rFonts w:ascii="Arial" w:hAnsi="Arial" w:cs="Arial"/>
          <w:iCs/>
        </w:rPr>
      </w:pPr>
      <w:r w:rsidRPr="00553160">
        <w:rPr>
          <w:rFonts w:ascii="Arial" w:hAnsi="Arial" w:cs="Arial"/>
          <w:iCs/>
        </w:rPr>
        <w:t xml:space="preserve">Fond isplaćuje </w:t>
      </w:r>
      <w:r w:rsidRPr="00553160">
        <w:rPr>
          <w:rFonts w:ascii="Arial" w:hAnsi="Arial" w:cs="Arial"/>
          <w:b/>
          <w:bCs/>
          <w:iCs/>
        </w:rPr>
        <w:t>naknadu za troškove obrade</w:t>
      </w:r>
      <w:r w:rsidRPr="00553160">
        <w:rPr>
          <w:rFonts w:ascii="Arial" w:hAnsi="Arial" w:cs="Arial"/>
          <w:iCs/>
        </w:rPr>
        <w:t xml:space="preserve"> </w:t>
      </w:r>
      <w:r w:rsidR="002B6DA3" w:rsidRPr="00553160">
        <w:rPr>
          <w:rFonts w:ascii="Arial" w:hAnsi="Arial" w:cs="Arial"/>
          <w:shd w:val="clear" w:color="auto" w:fill="FFFFFF"/>
        </w:rPr>
        <w:t xml:space="preserve">otpadnih guma </w:t>
      </w:r>
      <w:r w:rsidRPr="00553160">
        <w:rPr>
          <w:rFonts w:ascii="Arial" w:hAnsi="Arial" w:cs="Arial"/>
          <w:iCs/>
        </w:rPr>
        <w:t>koj</w:t>
      </w:r>
      <w:r w:rsidR="002B6DA3" w:rsidRPr="00553160">
        <w:rPr>
          <w:rFonts w:ascii="Arial" w:hAnsi="Arial" w:cs="Arial"/>
          <w:iCs/>
        </w:rPr>
        <w:t>e</w:t>
      </w:r>
      <w:r w:rsidRPr="00553160">
        <w:rPr>
          <w:rFonts w:ascii="Arial" w:hAnsi="Arial" w:cs="Arial"/>
          <w:iCs/>
        </w:rPr>
        <w:t xml:space="preserve"> </w:t>
      </w:r>
      <w:r w:rsidR="002B6DA3" w:rsidRPr="00553160">
        <w:rPr>
          <w:rFonts w:ascii="Arial" w:hAnsi="Arial" w:cs="Arial"/>
          <w:iCs/>
        </w:rPr>
        <w:t>su</w:t>
      </w:r>
      <w:r w:rsidRPr="00553160">
        <w:rPr>
          <w:rFonts w:ascii="Arial" w:hAnsi="Arial" w:cs="Arial"/>
          <w:iCs/>
        </w:rPr>
        <w:t xml:space="preserve"> predmet ovog Ugovora sukladno </w:t>
      </w:r>
      <w:r w:rsidR="00350883" w:rsidRPr="00553160">
        <w:rPr>
          <w:rFonts w:ascii="Arial" w:hAnsi="Arial" w:cs="Arial"/>
          <w:iCs/>
        </w:rPr>
        <w:t>uvjetima iz ovog Ugovora</w:t>
      </w:r>
      <w:r w:rsidR="00350883" w:rsidRPr="00553160">
        <w:rPr>
          <w:rFonts w:ascii="Arial" w:hAnsi="Arial" w:cs="Arial"/>
          <w:b/>
          <w:bCs/>
          <w:iCs/>
        </w:rPr>
        <w:t>,</w:t>
      </w:r>
      <w:r w:rsidR="00CF2F1E" w:rsidRPr="00553160">
        <w:rPr>
          <w:rFonts w:ascii="Arial" w:hAnsi="Arial" w:cs="Arial"/>
          <w:b/>
          <w:bCs/>
          <w:iCs/>
        </w:rPr>
        <w:t xml:space="preserve"> </w:t>
      </w:r>
      <w:r w:rsidRPr="00553160">
        <w:rPr>
          <w:rFonts w:ascii="Arial" w:hAnsi="Arial" w:cs="Arial"/>
          <w:b/>
          <w:bCs/>
          <w:iCs/>
        </w:rPr>
        <w:t xml:space="preserve">ponudi </w:t>
      </w:r>
      <w:r w:rsidR="00607C4C" w:rsidRPr="00553160">
        <w:rPr>
          <w:rFonts w:ascii="Roboto" w:hAnsi="Roboto"/>
          <w:b/>
          <w:bCs/>
          <w:shd w:val="clear" w:color="auto" w:fill="FFFFFF"/>
        </w:rPr>
        <w:t>Sakupljača</w:t>
      </w:r>
      <w:r w:rsidRPr="00553160">
        <w:rPr>
          <w:rFonts w:ascii="Arial" w:hAnsi="Arial" w:cs="Arial"/>
          <w:shd w:val="clear" w:color="auto" w:fill="FFFFFF"/>
        </w:rPr>
        <w:t xml:space="preserve"> na temelju </w:t>
      </w:r>
      <w:r w:rsidR="00F46B53" w:rsidRPr="00553160">
        <w:rPr>
          <w:rFonts w:ascii="Arial" w:hAnsi="Arial" w:cs="Arial"/>
          <w:shd w:val="clear" w:color="auto" w:fill="FFFFFF"/>
        </w:rPr>
        <w:t>koje je Fond donio Odluku o odabiru</w:t>
      </w:r>
      <w:r w:rsidR="00E42601" w:rsidRPr="00553160">
        <w:rPr>
          <w:rFonts w:ascii="Arial" w:hAnsi="Arial" w:cs="Arial"/>
          <w:shd w:val="clear" w:color="auto" w:fill="FFFFFF"/>
        </w:rPr>
        <w:t xml:space="preserve">,  </w:t>
      </w:r>
      <w:r w:rsidR="00935311" w:rsidRPr="00553160">
        <w:rPr>
          <w:rFonts w:ascii="Arial" w:hAnsi="Arial" w:cs="Arial"/>
          <w:shd w:val="clear" w:color="auto" w:fill="FFFFFF"/>
        </w:rPr>
        <w:t>za količine</w:t>
      </w:r>
      <w:r w:rsidR="00E42601" w:rsidRPr="00553160">
        <w:rPr>
          <w:rFonts w:ascii="Arial" w:hAnsi="Arial" w:cs="Arial"/>
          <w:shd w:val="clear" w:color="auto" w:fill="FFFFFF"/>
        </w:rPr>
        <w:t xml:space="preserve"> </w:t>
      </w:r>
      <w:r w:rsidR="002B6DA3" w:rsidRPr="00553160">
        <w:rPr>
          <w:rFonts w:ascii="Arial" w:hAnsi="Arial" w:cs="Arial"/>
          <w:shd w:val="clear" w:color="auto" w:fill="FFFFFF"/>
        </w:rPr>
        <w:t xml:space="preserve">otpadnih guma </w:t>
      </w:r>
      <w:r w:rsidR="009D5B9A" w:rsidRPr="00553160">
        <w:rPr>
          <w:rFonts w:ascii="Arial" w:hAnsi="Arial" w:cs="Arial"/>
          <w:shd w:val="clear" w:color="auto" w:fill="FFFFFF"/>
        </w:rPr>
        <w:t xml:space="preserve">koje su </w:t>
      </w:r>
      <w:r w:rsidR="00935311" w:rsidRPr="00553160">
        <w:rPr>
          <w:rFonts w:ascii="Arial" w:hAnsi="Arial" w:cs="Arial"/>
          <w:shd w:val="clear" w:color="auto" w:fill="FFFFFF"/>
        </w:rPr>
        <w:t>predan</w:t>
      </w:r>
      <w:r w:rsidR="00F3779A" w:rsidRPr="00553160">
        <w:rPr>
          <w:rFonts w:ascii="Arial" w:hAnsi="Arial" w:cs="Arial"/>
          <w:shd w:val="clear" w:color="auto" w:fill="FFFFFF"/>
        </w:rPr>
        <w:t>e</w:t>
      </w:r>
      <w:r w:rsidR="00935311" w:rsidRPr="00553160">
        <w:rPr>
          <w:rFonts w:ascii="Arial" w:hAnsi="Arial" w:cs="Arial"/>
          <w:shd w:val="clear" w:color="auto" w:fill="FFFFFF"/>
        </w:rPr>
        <w:t xml:space="preserve"> </w:t>
      </w:r>
      <w:r w:rsidR="0060611E" w:rsidRPr="00553160">
        <w:rPr>
          <w:rFonts w:ascii="Arial" w:hAnsi="Arial" w:cs="Arial"/>
          <w:shd w:val="clear" w:color="auto" w:fill="FFFFFF"/>
        </w:rPr>
        <w:t xml:space="preserve">obrađivaču </w:t>
      </w:r>
      <w:r w:rsidR="00935311" w:rsidRPr="00553160">
        <w:rPr>
          <w:rFonts w:ascii="Arial" w:hAnsi="Arial" w:cs="Arial"/>
          <w:shd w:val="clear" w:color="auto" w:fill="FFFFFF"/>
        </w:rPr>
        <w:t>na obradu</w:t>
      </w:r>
      <w:r w:rsidR="0060611E" w:rsidRPr="00553160">
        <w:rPr>
          <w:rFonts w:ascii="Arial" w:hAnsi="Arial" w:cs="Arial"/>
          <w:shd w:val="clear" w:color="auto" w:fill="FFFFFF"/>
        </w:rPr>
        <w:t xml:space="preserve">. Sakupljač se </w:t>
      </w:r>
      <w:r w:rsidR="00651019" w:rsidRPr="00553160">
        <w:rPr>
          <w:rFonts w:ascii="Arial" w:hAnsi="Arial" w:cs="Arial"/>
          <w:shd w:val="clear" w:color="auto" w:fill="FFFFFF"/>
        </w:rPr>
        <w:t xml:space="preserve"> </w:t>
      </w:r>
      <w:r w:rsidR="0060611E" w:rsidRPr="00553160">
        <w:rPr>
          <w:rFonts w:ascii="Arial" w:hAnsi="Arial" w:cs="Arial"/>
          <w:shd w:val="clear" w:color="auto" w:fill="FFFFFF"/>
        </w:rPr>
        <w:t xml:space="preserve">obvezuje </w:t>
      </w:r>
      <w:r w:rsidR="00651019" w:rsidRPr="00553160">
        <w:rPr>
          <w:rFonts w:ascii="Arial" w:hAnsi="Arial" w:cs="Arial"/>
          <w:shd w:val="clear" w:color="auto" w:fill="FFFFFF"/>
        </w:rPr>
        <w:t xml:space="preserve">dostaviti Fondu dokaz o </w:t>
      </w:r>
      <w:r w:rsidR="0060611E" w:rsidRPr="00553160">
        <w:rPr>
          <w:rFonts w:ascii="Arial" w:hAnsi="Arial" w:cs="Arial"/>
          <w:shd w:val="clear" w:color="auto" w:fill="FFFFFF"/>
        </w:rPr>
        <w:t xml:space="preserve">isplati naknade obrađivaču </w:t>
      </w:r>
      <w:r w:rsidR="00651019" w:rsidRPr="00553160">
        <w:rPr>
          <w:rFonts w:ascii="Arial" w:hAnsi="Arial" w:cs="Arial"/>
          <w:shd w:val="clear" w:color="auto" w:fill="FFFFFF"/>
        </w:rPr>
        <w:t xml:space="preserve"> najkasnije u roku xx dana od </w:t>
      </w:r>
      <w:r w:rsidR="0060611E" w:rsidRPr="00553160">
        <w:rPr>
          <w:rFonts w:ascii="Arial" w:hAnsi="Arial" w:cs="Arial"/>
          <w:shd w:val="clear" w:color="auto" w:fill="FFFFFF"/>
        </w:rPr>
        <w:t>kada je izvršio</w:t>
      </w:r>
      <w:r w:rsidR="00651019" w:rsidRPr="00553160">
        <w:rPr>
          <w:rFonts w:ascii="Arial" w:hAnsi="Arial" w:cs="Arial"/>
          <w:shd w:val="clear" w:color="auto" w:fill="FFFFFF"/>
        </w:rPr>
        <w:t xml:space="preserve"> uplat</w:t>
      </w:r>
      <w:r w:rsidR="0060611E" w:rsidRPr="00553160">
        <w:rPr>
          <w:rFonts w:ascii="Arial" w:hAnsi="Arial" w:cs="Arial"/>
          <w:shd w:val="clear" w:color="auto" w:fill="FFFFFF"/>
        </w:rPr>
        <w:t>u</w:t>
      </w:r>
      <w:r w:rsidR="00651019" w:rsidRPr="00553160">
        <w:rPr>
          <w:rFonts w:ascii="Arial" w:hAnsi="Arial" w:cs="Arial"/>
          <w:shd w:val="clear" w:color="auto" w:fill="FFFFFF"/>
        </w:rPr>
        <w:t>.</w:t>
      </w:r>
      <w:r w:rsidR="0039726D" w:rsidRPr="00553160">
        <w:rPr>
          <w:rFonts w:ascii="Arial" w:hAnsi="Arial" w:cs="Arial"/>
          <w:iCs/>
          <w:shd w:val="clear" w:color="auto" w:fill="FFFFFF"/>
        </w:rPr>
        <w:t xml:space="preserve"> Fond ima pravo </w:t>
      </w:r>
      <w:r w:rsidR="00651019" w:rsidRPr="00553160">
        <w:rPr>
          <w:rFonts w:ascii="Arial" w:hAnsi="Arial" w:cs="Arial"/>
          <w:iCs/>
          <w:shd w:val="clear" w:color="auto" w:fill="FFFFFF"/>
        </w:rPr>
        <w:t xml:space="preserve"> </w:t>
      </w:r>
      <w:r w:rsidR="0039726D" w:rsidRPr="00553160">
        <w:rPr>
          <w:rFonts w:ascii="Arial" w:hAnsi="Arial" w:cs="Arial"/>
          <w:iCs/>
          <w:shd w:val="clear" w:color="auto" w:fill="FFFFFF"/>
        </w:rPr>
        <w:t>izvršiti kontrolu kako bi utvrdio da je Sakupljač</w:t>
      </w:r>
      <w:r w:rsidR="009A744C" w:rsidRPr="00553160">
        <w:rPr>
          <w:rFonts w:ascii="Arial" w:hAnsi="Arial" w:cs="Arial"/>
          <w:iCs/>
          <w:shd w:val="clear" w:color="auto" w:fill="FFFFFF"/>
        </w:rPr>
        <w:t xml:space="preserve"> predao otpadne gume na obradu obrađivaču i</w:t>
      </w:r>
      <w:r w:rsidR="0039726D" w:rsidRPr="00553160">
        <w:rPr>
          <w:rFonts w:ascii="Arial" w:hAnsi="Arial" w:cs="Arial"/>
          <w:iCs/>
          <w:shd w:val="clear" w:color="auto" w:fill="FFFFFF"/>
        </w:rPr>
        <w:t xml:space="preserve"> isplatio </w:t>
      </w:r>
      <w:r w:rsidR="00651019" w:rsidRPr="00553160">
        <w:rPr>
          <w:rFonts w:ascii="Arial" w:hAnsi="Arial" w:cs="Arial"/>
          <w:iCs/>
          <w:shd w:val="clear" w:color="auto" w:fill="FFFFFF"/>
        </w:rPr>
        <w:t xml:space="preserve">obrađivaču </w:t>
      </w:r>
      <w:r w:rsidR="0039726D" w:rsidRPr="00553160">
        <w:rPr>
          <w:rFonts w:ascii="Arial" w:hAnsi="Arial" w:cs="Arial"/>
          <w:iCs/>
          <w:shd w:val="clear" w:color="auto" w:fill="FFFFFF"/>
        </w:rPr>
        <w:t xml:space="preserve">trošak obrade </w:t>
      </w:r>
      <w:r w:rsidR="00651019" w:rsidRPr="00553160">
        <w:rPr>
          <w:rFonts w:ascii="Arial" w:hAnsi="Arial" w:cs="Arial"/>
          <w:iCs/>
          <w:shd w:val="clear" w:color="auto" w:fill="FFFFFF"/>
        </w:rPr>
        <w:t>za cjelokupno predane količine otpadnih guma</w:t>
      </w:r>
      <w:r w:rsidR="009A744C" w:rsidRPr="00553160">
        <w:rPr>
          <w:rFonts w:ascii="Arial" w:hAnsi="Arial" w:cs="Arial"/>
          <w:iCs/>
          <w:shd w:val="clear" w:color="auto" w:fill="FFFFFF"/>
        </w:rPr>
        <w:t xml:space="preserve">. </w:t>
      </w:r>
      <w:r w:rsidR="00651019" w:rsidRPr="00553160">
        <w:rPr>
          <w:rFonts w:ascii="Arial" w:hAnsi="Arial" w:cs="Arial"/>
          <w:iCs/>
          <w:shd w:val="clear" w:color="auto" w:fill="FFFFFF"/>
        </w:rPr>
        <w:t xml:space="preserve"> </w:t>
      </w:r>
    </w:p>
    <w:p w14:paraId="7ACF9CCF" w14:textId="77777777" w:rsidR="00651019" w:rsidRPr="00553160" w:rsidRDefault="00651019" w:rsidP="00651019">
      <w:pPr>
        <w:pStyle w:val="Odlomakpopisa"/>
        <w:rPr>
          <w:rFonts w:ascii="Arial" w:hAnsi="Arial" w:cs="Arial"/>
          <w:iCs/>
        </w:rPr>
      </w:pPr>
    </w:p>
    <w:p w14:paraId="7D96F4B1" w14:textId="77777777" w:rsidR="00553160" w:rsidRPr="00553160" w:rsidRDefault="00553160" w:rsidP="00651019">
      <w:pPr>
        <w:pStyle w:val="Odlomakpopisa"/>
        <w:rPr>
          <w:rFonts w:ascii="Arial" w:hAnsi="Arial" w:cs="Arial"/>
          <w:iCs/>
        </w:rPr>
      </w:pPr>
    </w:p>
    <w:p w14:paraId="70AA615D" w14:textId="661EC604" w:rsidR="00553160" w:rsidRPr="00553160" w:rsidRDefault="00553160" w:rsidP="00553160">
      <w:pPr>
        <w:pStyle w:val="Odlomakpopisa"/>
        <w:jc w:val="center"/>
        <w:rPr>
          <w:rFonts w:ascii="Arial" w:hAnsi="Arial" w:cs="Arial"/>
          <w:iCs/>
        </w:rPr>
      </w:pPr>
      <w:r w:rsidRPr="00553160">
        <w:rPr>
          <w:rFonts w:ascii="Arial" w:hAnsi="Arial" w:cs="Arial"/>
          <w:iCs/>
        </w:rPr>
        <w:t>Ili (ovisno o ponudi)</w:t>
      </w:r>
    </w:p>
    <w:p w14:paraId="2E4721C0" w14:textId="152986C3" w:rsidR="0039726D" w:rsidRPr="00553160" w:rsidRDefault="00163118" w:rsidP="00553160">
      <w:pPr>
        <w:pStyle w:val="Odlomakpopisa"/>
        <w:ind w:left="426"/>
        <w:jc w:val="both"/>
        <w:rPr>
          <w:rFonts w:ascii="Arial" w:hAnsi="Arial" w:cs="Arial"/>
          <w:iCs/>
        </w:rPr>
      </w:pPr>
      <w:r w:rsidRPr="00553160">
        <w:rPr>
          <w:rFonts w:ascii="Arial" w:hAnsi="Arial" w:cs="Arial"/>
          <w:iCs/>
        </w:rPr>
        <w:lastRenderedPageBreak/>
        <w:t>Ako Sakupljač naplaćuje obrađivač</w:t>
      </w:r>
      <w:r w:rsidR="00B25EC4" w:rsidRPr="00553160">
        <w:rPr>
          <w:rFonts w:ascii="Arial" w:hAnsi="Arial" w:cs="Arial"/>
          <w:iCs/>
        </w:rPr>
        <w:t>u</w:t>
      </w:r>
      <w:r w:rsidRPr="00553160">
        <w:rPr>
          <w:rFonts w:ascii="Arial" w:hAnsi="Arial" w:cs="Arial"/>
          <w:iCs/>
        </w:rPr>
        <w:t xml:space="preserve"> </w:t>
      </w:r>
      <w:r w:rsidR="00B25EC4" w:rsidRPr="00553160">
        <w:rPr>
          <w:rFonts w:ascii="Arial" w:hAnsi="Arial" w:cs="Arial"/>
          <w:iCs/>
        </w:rPr>
        <w:t xml:space="preserve">naknadu za </w:t>
      </w:r>
      <w:r w:rsidRPr="00553160">
        <w:rPr>
          <w:rFonts w:ascii="Arial" w:hAnsi="Arial" w:cs="Arial"/>
          <w:iCs/>
        </w:rPr>
        <w:t>preuzimanje otpadnih guma</w:t>
      </w:r>
      <w:r w:rsidR="00B25EC4" w:rsidRPr="00553160">
        <w:rPr>
          <w:rFonts w:ascii="Arial" w:hAnsi="Arial" w:cs="Arial"/>
          <w:iCs/>
        </w:rPr>
        <w:t xml:space="preserve">, </w:t>
      </w:r>
      <w:r w:rsidR="0039726D" w:rsidRPr="00553160">
        <w:rPr>
          <w:rFonts w:ascii="Arial" w:hAnsi="Arial" w:cs="Arial"/>
          <w:iCs/>
        </w:rPr>
        <w:t xml:space="preserve">Fond </w:t>
      </w:r>
      <w:r w:rsidR="00146446" w:rsidRPr="00553160">
        <w:rPr>
          <w:rFonts w:ascii="Arial" w:hAnsi="Arial" w:cs="Arial"/>
          <w:iCs/>
        </w:rPr>
        <w:t xml:space="preserve">će Sakupljaču </w:t>
      </w:r>
      <w:r w:rsidR="0039726D" w:rsidRPr="00553160">
        <w:rPr>
          <w:rFonts w:ascii="Arial" w:hAnsi="Arial" w:cs="Arial"/>
          <w:iCs/>
        </w:rPr>
        <w:t>napla</w:t>
      </w:r>
      <w:r w:rsidR="00146446" w:rsidRPr="00553160">
        <w:rPr>
          <w:rFonts w:ascii="Arial" w:hAnsi="Arial" w:cs="Arial"/>
          <w:iCs/>
        </w:rPr>
        <w:t>titi</w:t>
      </w:r>
      <w:r w:rsidR="0039726D" w:rsidRPr="00553160">
        <w:rPr>
          <w:rFonts w:ascii="Arial" w:hAnsi="Arial" w:cs="Arial"/>
          <w:iCs/>
        </w:rPr>
        <w:t xml:space="preserve"> </w:t>
      </w:r>
      <w:r w:rsidR="00146446" w:rsidRPr="00553160">
        <w:rPr>
          <w:rFonts w:ascii="Arial" w:hAnsi="Arial" w:cs="Arial"/>
          <w:iCs/>
        </w:rPr>
        <w:t>naknadu za</w:t>
      </w:r>
      <w:r w:rsidR="0039726D" w:rsidRPr="00553160">
        <w:rPr>
          <w:rFonts w:ascii="Arial" w:hAnsi="Arial" w:cs="Arial"/>
          <w:iCs/>
        </w:rPr>
        <w:t xml:space="preserve"> preuzimanj</w:t>
      </w:r>
      <w:r w:rsidR="00146446" w:rsidRPr="00553160">
        <w:rPr>
          <w:rFonts w:ascii="Arial" w:hAnsi="Arial" w:cs="Arial"/>
          <w:iCs/>
        </w:rPr>
        <w:t>e</w:t>
      </w:r>
      <w:r w:rsidR="0039726D" w:rsidRPr="00553160">
        <w:rPr>
          <w:rFonts w:ascii="Arial" w:hAnsi="Arial" w:cs="Arial"/>
          <w:shd w:val="clear" w:color="auto" w:fill="FFFFFF"/>
        </w:rPr>
        <w:t xml:space="preserve"> </w:t>
      </w:r>
      <w:r w:rsidR="0039726D" w:rsidRPr="00553160">
        <w:rPr>
          <w:rFonts w:ascii="Arial" w:hAnsi="Arial" w:cs="Arial"/>
          <w:iCs/>
        </w:rPr>
        <w:t>otpadnih guma</w:t>
      </w:r>
      <w:r w:rsidR="00B31005" w:rsidRPr="00553160">
        <w:rPr>
          <w:rFonts w:ascii="Arial" w:hAnsi="Arial" w:cs="Arial"/>
          <w:iCs/>
        </w:rPr>
        <w:t xml:space="preserve"> na obradu </w:t>
      </w:r>
      <w:r w:rsidR="00146446" w:rsidRPr="00553160">
        <w:rPr>
          <w:rFonts w:ascii="Arial" w:hAnsi="Arial" w:cs="Arial"/>
          <w:iCs/>
        </w:rPr>
        <w:t>sukladno uvjetima iz ovog Ugovora i ponudi Sakupljača na temelju koje je Fond donio Odluku o odabiru.</w:t>
      </w:r>
      <w:r w:rsidR="009D5B9A" w:rsidRPr="00553160">
        <w:rPr>
          <w:rFonts w:ascii="Arial" w:hAnsi="Arial" w:cs="Arial"/>
          <w:iCs/>
        </w:rPr>
        <w:t xml:space="preserve"> </w:t>
      </w:r>
      <w:r w:rsidR="00B25EC4" w:rsidRPr="00553160">
        <w:rPr>
          <w:rFonts w:ascii="Arial" w:hAnsi="Arial" w:cs="Arial"/>
          <w:iCs/>
        </w:rPr>
        <w:t>Sakupljač je dužan dostaviti Fondu dokaz o predanim količinama otpadnih guma obrađivač</w:t>
      </w:r>
      <w:r w:rsidR="00146446" w:rsidRPr="00553160">
        <w:rPr>
          <w:rFonts w:ascii="Arial" w:hAnsi="Arial" w:cs="Arial"/>
          <w:iCs/>
        </w:rPr>
        <w:t>u</w:t>
      </w:r>
      <w:r w:rsidR="0060611E" w:rsidRPr="00553160">
        <w:rPr>
          <w:rFonts w:ascii="Arial" w:hAnsi="Arial" w:cs="Arial"/>
          <w:iCs/>
        </w:rPr>
        <w:t xml:space="preserve">, te isplaćenoj naknadi od strane obrađivača </w:t>
      </w:r>
      <w:r w:rsidR="00B25EC4" w:rsidRPr="00553160">
        <w:rPr>
          <w:rFonts w:ascii="Arial" w:hAnsi="Arial" w:cs="Arial"/>
          <w:iCs/>
        </w:rPr>
        <w:t xml:space="preserve">najkasnije u roku od xx dana od </w:t>
      </w:r>
      <w:r w:rsidR="00146446" w:rsidRPr="00553160">
        <w:rPr>
          <w:rFonts w:ascii="Arial" w:hAnsi="Arial" w:cs="Arial"/>
          <w:iCs/>
        </w:rPr>
        <w:t>izvršene predaje</w:t>
      </w:r>
      <w:r w:rsidR="0060611E" w:rsidRPr="00553160">
        <w:rPr>
          <w:rFonts w:ascii="Arial" w:hAnsi="Arial" w:cs="Arial"/>
          <w:iCs/>
        </w:rPr>
        <w:t xml:space="preserve"> odnosno uplate.</w:t>
      </w:r>
      <w:r w:rsidR="00146446" w:rsidRPr="00553160">
        <w:rPr>
          <w:rFonts w:ascii="Arial" w:hAnsi="Arial" w:cs="Arial"/>
          <w:iCs/>
        </w:rPr>
        <w:t xml:space="preserve"> Fond</w:t>
      </w:r>
      <w:r w:rsidR="00B31005" w:rsidRPr="00553160">
        <w:rPr>
          <w:rFonts w:ascii="Arial" w:hAnsi="Arial" w:cs="Arial"/>
          <w:iCs/>
        </w:rPr>
        <w:t xml:space="preserve"> ima pravo izvršiti kontrolu kako bi utvrdio da je Sakupljač </w:t>
      </w:r>
      <w:r w:rsidR="0060611E" w:rsidRPr="00553160">
        <w:rPr>
          <w:rFonts w:ascii="Arial" w:hAnsi="Arial" w:cs="Arial"/>
          <w:iCs/>
        </w:rPr>
        <w:t xml:space="preserve">predao i </w:t>
      </w:r>
      <w:r w:rsidR="00B31005" w:rsidRPr="00553160">
        <w:rPr>
          <w:rFonts w:ascii="Arial" w:hAnsi="Arial" w:cs="Arial"/>
          <w:iCs/>
        </w:rPr>
        <w:t>naplatio predaju otpadnih guma na obradu obrađivaču</w:t>
      </w:r>
      <w:r w:rsidR="0060611E" w:rsidRPr="00553160">
        <w:rPr>
          <w:rFonts w:ascii="Arial" w:hAnsi="Arial" w:cs="Arial"/>
          <w:iCs/>
        </w:rPr>
        <w:t>.</w:t>
      </w:r>
    </w:p>
    <w:p w14:paraId="04B71542" w14:textId="77777777" w:rsidR="00215575" w:rsidRPr="002A69A8" w:rsidRDefault="00215575" w:rsidP="002A69A8">
      <w:pPr>
        <w:rPr>
          <w:rFonts w:ascii="Arial" w:hAnsi="Arial" w:cs="Arial"/>
          <w:iCs/>
        </w:rPr>
      </w:pPr>
    </w:p>
    <w:p w14:paraId="7EB72604" w14:textId="58F17293" w:rsidR="002A69A8" w:rsidRDefault="002A69A8" w:rsidP="002A69A8">
      <w:pPr>
        <w:pStyle w:val="Odlomakpopisa"/>
        <w:numPr>
          <w:ilvl w:val="0"/>
          <w:numId w:val="17"/>
        </w:numPr>
        <w:ind w:left="426" w:hanging="426"/>
        <w:jc w:val="both"/>
        <w:rPr>
          <w:rFonts w:ascii="Arial" w:hAnsi="Arial" w:cs="Arial"/>
          <w:iCs/>
        </w:rPr>
      </w:pPr>
      <w:r>
        <w:rPr>
          <w:rFonts w:ascii="Arial" w:hAnsi="Arial" w:cs="Arial"/>
          <w:iCs/>
        </w:rPr>
        <w:t xml:space="preserve">Ako tijekom trajanja ovog Ugovora </w:t>
      </w:r>
      <w:r w:rsidR="00BC7ACC">
        <w:rPr>
          <w:rFonts w:ascii="Roboto" w:hAnsi="Roboto"/>
          <w:shd w:val="clear" w:color="auto" w:fill="FFFFFF"/>
        </w:rPr>
        <w:t>Sakupljač</w:t>
      </w:r>
      <w:r>
        <w:rPr>
          <w:rFonts w:ascii="Arial" w:hAnsi="Arial" w:cs="Arial"/>
          <w:shd w:val="clear" w:color="auto" w:fill="FFFFFF"/>
        </w:rPr>
        <w:t xml:space="preserve"> </w:t>
      </w:r>
      <w:r>
        <w:rPr>
          <w:rFonts w:ascii="Arial" w:hAnsi="Arial" w:cs="Arial"/>
          <w:iCs/>
        </w:rPr>
        <w:t xml:space="preserve">promjeni obrađivača </w:t>
      </w:r>
      <w:r w:rsidR="001C2351" w:rsidRPr="009B5295">
        <w:rPr>
          <w:rFonts w:ascii="Arial" w:hAnsi="Arial" w:cs="Arial"/>
          <w:shd w:val="clear" w:color="auto" w:fill="FFFFFF"/>
        </w:rPr>
        <w:t>otpadn</w:t>
      </w:r>
      <w:r w:rsidR="001C2351">
        <w:rPr>
          <w:rFonts w:ascii="Arial" w:hAnsi="Arial" w:cs="Arial"/>
          <w:shd w:val="clear" w:color="auto" w:fill="FFFFFF"/>
        </w:rPr>
        <w:t>ih guma</w:t>
      </w:r>
      <w:r w:rsidR="00F3779A">
        <w:rPr>
          <w:rFonts w:ascii="Arial" w:hAnsi="Arial" w:cs="Arial"/>
          <w:iCs/>
        </w:rPr>
        <w:t xml:space="preserve"> </w:t>
      </w:r>
      <w:r>
        <w:rPr>
          <w:rFonts w:ascii="Arial" w:hAnsi="Arial" w:cs="Arial"/>
          <w:iCs/>
        </w:rPr>
        <w:t xml:space="preserve">na način da se </w:t>
      </w:r>
      <w:r w:rsidR="001C2351" w:rsidRPr="009B5295">
        <w:rPr>
          <w:rFonts w:ascii="Arial" w:hAnsi="Arial" w:cs="Arial"/>
          <w:shd w:val="clear" w:color="auto" w:fill="FFFFFF"/>
        </w:rPr>
        <w:t>otpadn</w:t>
      </w:r>
      <w:r w:rsidR="001C2351">
        <w:rPr>
          <w:rFonts w:ascii="Arial" w:hAnsi="Arial" w:cs="Arial"/>
          <w:shd w:val="clear" w:color="auto" w:fill="FFFFFF"/>
        </w:rPr>
        <w:t>e gume</w:t>
      </w:r>
      <w:r w:rsidR="001C2351" w:rsidRPr="009B5295">
        <w:rPr>
          <w:rFonts w:ascii="Arial" w:hAnsi="Arial" w:cs="Arial"/>
          <w:shd w:val="clear" w:color="auto" w:fill="FFFFFF"/>
        </w:rPr>
        <w:t xml:space="preserve"> </w:t>
      </w:r>
      <w:r>
        <w:rPr>
          <w:rFonts w:ascii="Arial" w:hAnsi="Arial" w:cs="Arial"/>
          <w:iCs/>
        </w:rPr>
        <w:t>koj</w:t>
      </w:r>
      <w:r w:rsidR="001C2351">
        <w:rPr>
          <w:rFonts w:ascii="Arial" w:hAnsi="Arial" w:cs="Arial"/>
          <w:iCs/>
        </w:rPr>
        <w:t>e</w:t>
      </w:r>
      <w:r>
        <w:rPr>
          <w:rFonts w:ascii="Arial" w:hAnsi="Arial" w:cs="Arial"/>
          <w:iCs/>
        </w:rPr>
        <w:t xml:space="preserve"> </w:t>
      </w:r>
      <w:r w:rsidR="001C2351">
        <w:rPr>
          <w:rFonts w:ascii="Arial" w:hAnsi="Arial" w:cs="Arial"/>
          <w:iCs/>
        </w:rPr>
        <w:t>su</w:t>
      </w:r>
      <w:r>
        <w:rPr>
          <w:rFonts w:ascii="Arial" w:hAnsi="Arial" w:cs="Arial"/>
          <w:iCs/>
        </w:rPr>
        <w:t xml:space="preserve"> predmet ovog Ugovora prevoz</w:t>
      </w:r>
      <w:r w:rsidR="001C2351">
        <w:rPr>
          <w:rFonts w:ascii="Arial" w:hAnsi="Arial" w:cs="Arial"/>
          <w:iCs/>
        </w:rPr>
        <w:t>e</w:t>
      </w:r>
      <w:r>
        <w:rPr>
          <w:rFonts w:ascii="Arial" w:hAnsi="Arial" w:cs="Arial"/>
          <w:iCs/>
        </w:rPr>
        <w:t xml:space="preserve"> na obradu na lokaciju koja je</w:t>
      </w:r>
      <w:r w:rsidR="00792750">
        <w:rPr>
          <w:rFonts w:ascii="Arial" w:hAnsi="Arial" w:cs="Arial"/>
          <w:iCs/>
        </w:rPr>
        <w:t xml:space="preserve"> </w:t>
      </w:r>
      <w:r w:rsidRPr="005713C9">
        <w:rPr>
          <w:rFonts w:ascii="Arial" w:hAnsi="Arial" w:cs="Arial"/>
          <w:iCs/>
        </w:rPr>
        <w:t>udaljenija</w:t>
      </w:r>
      <w:r>
        <w:rPr>
          <w:rFonts w:ascii="Arial" w:hAnsi="Arial" w:cs="Arial"/>
          <w:iCs/>
        </w:rPr>
        <w:t xml:space="preserve"> od lokacije obrađivača koji je do tada obrađivao </w:t>
      </w:r>
      <w:r w:rsidR="001C2351" w:rsidRPr="009B5295">
        <w:rPr>
          <w:rFonts w:ascii="Arial" w:hAnsi="Arial" w:cs="Arial"/>
          <w:shd w:val="clear" w:color="auto" w:fill="FFFFFF"/>
        </w:rPr>
        <w:t>otpadn</w:t>
      </w:r>
      <w:r w:rsidR="001C2351">
        <w:rPr>
          <w:rFonts w:ascii="Arial" w:hAnsi="Arial" w:cs="Arial"/>
          <w:shd w:val="clear" w:color="auto" w:fill="FFFFFF"/>
        </w:rPr>
        <w:t>e gume</w:t>
      </w:r>
      <w:r w:rsidR="00F3779A">
        <w:rPr>
          <w:rFonts w:ascii="Roboto" w:hAnsi="Roboto"/>
          <w:shd w:val="clear" w:color="auto" w:fill="FFFFFF"/>
        </w:rPr>
        <w:t xml:space="preserve"> </w:t>
      </w:r>
      <w:r w:rsidR="00BC7ACC">
        <w:rPr>
          <w:rFonts w:ascii="Roboto" w:hAnsi="Roboto"/>
          <w:shd w:val="clear" w:color="auto" w:fill="FFFFFF"/>
        </w:rPr>
        <w:t>Sakupljač</w:t>
      </w:r>
      <w:r>
        <w:rPr>
          <w:rFonts w:ascii="Arial" w:hAnsi="Arial" w:cs="Arial"/>
          <w:shd w:val="clear" w:color="auto" w:fill="FFFFFF"/>
        </w:rPr>
        <w:t xml:space="preserve"> </w:t>
      </w:r>
      <w:r>
        <w:rPr>
          <w:rFonts w:ascii="Arial" w:hAnsi="Arial" w:cs="Arial"/>
          <w:iCs/>
        </w:rPr>
        <w:t xml:space="preserve">sam </w:t>
      </w:r>
      <w:bookmarkStart w:id="8" w:name="_Hlk212188719"/>
      <w:r>
        <w:rPr>
          <w:rFonts w:ascii="Arial" w:hAnsi="Arial" w:cs="Arial"/>
          <w:iCs/>
        </w:rPr>
        <w:t xml:space="preserve">podmiruje razliku troškova prijevoza na obradu </w:t>
      </w:r>
      <w:bookmarkEnd w:id="8"/>
      <w:r>
        <w:rPr>
          <w:rFonts w:ascii="Arial" w:hAnsi="Arial" w:cs="Arial"/>
          <w:iCs/>
        </w:rPr>
        <w:t>koja je nastala zbog veće udaljenosti od skladišta s kojega u Republici Hrvatsko</w:t>
      </w:r>
      <w:r w:rsidR="007F304F">
        <w:rPr>
          <w:rFonts w:ascii="Arial" w:hAnsi="Arial" w:cs="Arial"/>
          <w:iCs/>
        </w:rPr>
        <w:t>j</w:t>
      </w:r>
      <w:r w:rsidRPr="005713C9">
        <w:rPr>
          <w:rFonts w:ascii="Arial" w:hAnsi="Arial" w:cs="Arial"/>
          <w:iCs/>
        </w:rPr>
        <w:t xml:space="preserve"> </w:t>
      </w:r>
      <w:r w:rsidR="00BC7ACC">
        <w:rPr>
          <w:rFonts w:ascii="Arial" w:hAnsi="Arial" w:cs="Arial"/>
          <w:iCs/>
        </w:rPr>
        <w:t>Sakupljač</w:t>
      </w:r>
      <w:r>
        <w:rPr>
          <w:rFonts w:ascii="Arial" w:hAnsi="Arial" w:cs="Arial"/>
          <w:shd w:val="clear" w:color="auto" w:fill="FFFFFF"/>
        </w:rPr>
        <w:t xml:space="preserve"> </w:t>
      </w:r>
      <w:r>
        <w:rPr>
          <w:rFonts w:ascii="Arial" w:hAnsi="Arial" w:cs="Arial"/>
          <w:iCs/>
        </w:rPr>
        <w:t xml:space="preserve">otprema </w:t>
      </w:r>
      <w:r w:rsidR="001C2351" w:rsidRPr="009B5295">
        <w:rPr>
          <w:rFonts w:ascii="Arial" w:hAnsi="Arial" w:cs="Arial"/>
          <w:shd w:val="clear" w:color="auto" w:fill="FFFFFF"/>
        </w:rPr>
        <w:t>otpadn</w:t>
      </w:r>
      <w:r w:rsidR="001C2351">
        <w:rPr>
          <w:rFonts w:ascii="Arial" w:hAnsi="Arial" w:cs="Arial"/>
          <w:shd w:val="clear" w:color="auto" w:fill="FFFFFF"/>
        </w:rPr>
        <w:t>e gume</w:t>
      </w:r>
      <w:r w:rsidR="00F3779A">
        <w:rPr>
          <w:rFonts w:ascii="Arial" w:hAnsi="Arial" w:cs="Arial"/>
          <w:iCs/>
        </w:rPr>
        <w:t xml:space="preserve"> </w:t>
      </w:r>
      <w:r>
        <w:rPr>
          <w:rFonts w:ascii="Arial" w:hAnsi="Arial" w:cs="Arial"/>
          <w:iCs/>
        </w:rPr>
        <w:t xml:space="preserve">na obradu do novog obrađivača. </w:t>
      </w:r>
    </w:p>
    <w:p w14:paraId="533A6BA0" w14:textId="77777777" w:rsidR="00F447A1" w:rsidRPr="00F447A1" w:rsidRDefault="00F447A1" w:rsidP="00F447A1">
      <w:pPr>
        <w:pStyle w:val="Odlomakpopisa"/>
        <w:rPr>
          <w:rFonts w:ascii="Arial" w:hAnsi="Arial" w:cs="Arial"/>
          <w:iCs/>
        </w:rPr>
      </w:pPr>
    </w:p>
    <w:p w14:paraId="033FC2DA" w14:textId="1FC239C5" w:rsidR="00804410" w:rsidRPr="00607C4C" w:rsidRDefault="00F447A1" w:rsidP="00B82B64">
      <w:pPr>
        <w:pStyle w:val="Odlomakpopisa"/>
        <w:numPr>
          <w:ilvl w:val="0"/>
          <w:numId w:val="17"/>
        </w:numPr>
        <w:ind w:left="426" w:hanging="426"/>
        <w:jc w:val="both"/>
        <w:rPr>
          <w:rFonts w:ascii="Arial" w:hAnsi="Arial" w:cs="Arial"/>
          <w:iCs/>
        </w:rPr>
      </w:pPr>
      <w:r w:rsidRPr="009B5295">
        <w:rPr>
          <w:rFonts w:ascii="Arial" w:hAnsi="Arial" w:cs="Arial"/>
          <w:iCs/>
        </w:rPr>
        <w:t xml:space="preserve">Ako tijekom trajanja ovog Ugovora </w:t>
      </w:r>
      <w:r w:rsidR="00BC7ACC" w:rsidRPr="009B5295">
        <w:rPr>
          <w:rFonts w:ascii="Roboto" w:hAnsi="Roboto"/>
          <w:shd w:val="clear" w:color="auto" w:fill="FFFFFF"/>
        </w:rPr>
        <w:t>Sakupljač</w:t>
      </w:r>
      <w:r w:rsidRPr="009B5295">
        <w:rPr>
          <w:rFonts w:ascii="Arial" w:hAnsi="Arial" w:cs="Arial"/>
          <w:shd w:val="clear" w:color="auto" w:fill="FFFFFF"/>
        </w:rPr>
        <w:t xml:space="preserve"> </w:t>
      </w:r>
      <w:r w:rsidRPr="009B5295">
        <w:rPr>
          <w:rFonts w:ascii="Arial" w:hAnsi="Arial" w:cs="Arial"/>
          <w:iCs/>
        </w:rPr>
        <w:t xml:space="preserve">promjeni obrađivača </w:t>
      </w:r>
      <w:r w:rsidR="001C2351" w:rsidRPr="009B5295">
        <w:rPr>
          <w:rFonts w:ascii="Arial" w:hAnsi="Arial" w:cs="Arial"/>
          <w:shd w:val="clear" w:color="auto" w:fill="FFFFFF"/>
        </w:rPr>
        <w:t>otpadn</w:t>
      </w:r>
      <w:r w:rsidR="001C2351">
        <w:rPr>
          <w:rFonts w:ascii="Arial" w:hAnsi="Arial" w:cs="Arial"/>
          <w:shd w:val="clear" w:color="auto" w:fill="FFFFFF"/>
        </w:rPr>
        <w:t>ih guma</w:t>
      </w:r>
      <w:r w:rsidR="008B022E">
        <w:rPr>
          <w:rFonts w:ascii="Arial" w:hAnsi="Arial" w:cs="Arial"/>
          <w:iCs/>
        </w:rPr>
        <w:t>,</w:t>
      </w:r>
      <w:r w:rsidRPr="009B5295">
        <w:rPr>
          <w:rFonts w:ascii="Arial" w:hAnsi="Arial" w:cs="Arial"/>
          <w:iCs/>
        </w:rPr>
        <w:t xml:space="preserve"> </w:t>
      </w:r>
      <w:r w:rsidR="00F03DF6" w:rsidRPr="009B5295">
        <w:rPr>
          <w:rFonts w:ascii="Arial" w:hAnsi="Arial" w:cs="Arial"/>
          <w:iCs/>
        </w:rPr>
        <w:t xml:space="preserve">Fond isplaćuje naknadu za troškove obrade </w:t>
      </w:r>
      <w:r w:rsidR="001C2351" w:rsidRPr="009B5295">
        <w:rPr>
          <w:rFonts w:ascii="Arial" w:hAnsi="Arial" w:cs="Arial"/>
          <w:shd w:val="clear" w:color="auto" w:fill="FFFFFF"/>
        </w:rPr>
        <w:t>otpadn</w:t>
      </w:r>
      <w:r w:rsidR="001C2351">
        <w:rPr>
          <w:rFonts w:ascii="Arial" w:hAnsi="Arial" w:cs="Arial"/>
          <w:shd w:val="clear" w:color="auto" w:fill="FFFFFF"/>
        </w:rPr>
        <w:t>ih guma</w:t>
      </w:r>
      <w:r w:rsidR="001C2351" w:rsidRPr="009B5295">
        <w:rPr>
          <w:rFonts w:ascii="Arial" w:hAnsi="Arial" w:cs="Arial"/>
          <w:shd w:val="clear" w:color="auto" w:fill="FFFFFF"/>
        </w:rPr>
        <w:t xml:space="preserve"> </w:t>
      </w:r>
      <w:r w:rsidR="00F03DF6" w:rsidRPr="002475AB">
        <w:rPr>
          <w:rFonts w:ascii="Arial" w:hAnsi="Arial" w:cs="Arial"/>
          <w:iCs/>
        </w:rPr>
        <w:t xml:space="preserve">sukladno </w:t>
      </w:r>
      <w:r w:rsidR="002475AB" w:rsidRPr="002475AB">
        <w:rPr>
          <w:rFonts w:ascii="Arial" w:hAnsi="Arial" w:cs="Arial"/>
          <w:iCs/>
        </w:rPr>
        <w:t>cijenama navedenim u Odluci o odabiru,</w:t>
      </w:r>
      <w:r w:rsidR="00F03DF6" w:rsidRPr="002475AB">
        <w:rPr>
          <w:rFonts w:ascii="Arial" w:hAnsi="Arial" w:cs="Arial"/>
          <w:iCs/>
        </w:rPr>
        <w:t xml:space="preserve"> </w:t>
      </w:r>
      <w:r w:rsidR="00BC7ACC" w:rsidRPr="009B5295">
        <w:rPr>
          <w:rFonts w:ascii="Arial" w:hAnsi="Arial" w:cs="Arial"/>
          <w:iCs/>
        </w:rPr>
        <w:t xml:space="preserve">te Sakupljač </w:t>
      </w:r>
      <w:r w:rsidRPr="009B5295">
        <w:rPr>
          <w:rFonts w:ascii="Arial" w:hAnsi="Arial" w:cs="Arial"/>
          <w:iCs/>
        </w:rPr>
        <w:t xml:space="preserve">podmiruje </w:t>
      </w:r>
      <w:r w:rsidR="00F03DF6" w:rsidRPr="009B5295">
        <w:rPr>
          <w:rFonts w:ascii="Arial" w:hAnsi="Arial" w:cs="Arial"/>
          <w:iCs/>
        </w:rPr>
        <w:t xml:space="preserve">eventualnu </w:t>
      </w:r>
      <w:r w:rsidRPr="009B5295">
        <w:rPr>
          <w:rFonts w:ascii="Arial" w:hAnsi="Arial" w:cs="Arial"/>
          <w:iCs/>
        </w:rPr>
        <w:t xml:space="preserve">razliku troškova obrade koja je nastala zbog promjene obrađivača. </w:t>
      </w:r>
      <w:bookmarkEnd w:id="6"/>
    </w:p>
    <w:p w14:paraId="41A15335" w14:textId="77777777" w:rsidR="00E315A3" w:rsidRDefault="00E315A3" w:rsidP="00470D72">
      <w:pPr>
        <w:rPr>
          <w:rFonts w:ascii="Arial" w:hAnsi="Arial" w:cs="Arial"/>
          <w:b/>
          <w:bCs/>
          <w:iCs/>
        </w:rPr>
      </w:pPr>
    </w:p>
    <w:p w14:paraId="15911CA2" w14:textId="77777777" w:rsidR="006160A0" w:rsidRPr="008E5DB8" w:rsidRDefault="00B82B64" w:rsidP="004B6A36">
      <w:pPr>
        <w:jc w:val="center"/>
        <w:rPr>
          <w:rFonts w:ascii="Arial" w:hAnsi="Arial" w:cs="Arial"/>
          <w:b/>
          <w:bCs/>
          <w:iCs/>
        </w:rPr>
      </w:pPr>
      <w:r w:rsidRPr="008E5DB8">
        <w:rPr>
          <w:rFonts w:ascii="Arial" w:hAnsi="Arial" w:cs="Arial"/>
          <w:b/>
          <w:bCs/>
          <w:iCs/>
        </w:rPr>
        <w:t>Kontrola Fonda</w:t>
      </w:r>
    </w:p>
    <w:p w14:paraId="7B043469" w14:textId="77777777" w:rsidR="00B82B64" w:rsidRPr="008E5DB8" w:rsidRDefault="00B82B64" w:rsidP="004B6A36">
      <w:pPr>
        <w:pStyle w:val="Odlomakpopisa"/>
        <w:ind w:left="0"/>
        <w:jc w:val="center"/>
        <w:rPr>
          <w:rFonts w:ascii="Arial" w:hAnsi="Arial" w:cs="Arial"/>
          <w:iCs/>
        </w:rPr>
      </w:pPr>
    </w:p>
    <w:p w14:paraId="6B5B9DDF" w14:textId="77777777" w:rsidR="00E879B7" w:rsidRPr="008E5DB8" w:rsidRDefault="00E879B7" w:rsidP="004B6A36">
      <w:pPr>
        <w:jc w:val="center"/>
        <w:rPr>
          <w:rFonts w:ascii="Arial" w:hAnsi="Arial" w:cs="Arial"/>
          <w:b/>
          <w:bCs/>
          <w:iCs/>
        </w:rPr>
      </w:pPr>
      <w:r w:rsidRPr="008E5DB8">
        <w:rPr>
          <w:rFonts w:ascii="Arial" w:hAnsi="Arial" w:cs="Arial"/>
          <w:b/>
          <w:bCs/>
          <w:iCs/>
        </w:rPr>
        <w:t xml:space="preserve">Članak </w:t>
      </w:r>
      <w:r w:rsidR="002A69A8">
        <w:rPr>
          <w:rFonts w:ascii="Arial" w:hAnsi="Arial" w:cs="Arial"/>
          <w:b/>
          <w:bCs/>
          <w:iCs/>
        </w:rPr>
        <w:t>8</w:t>
      </w:r>
      <w:r w:rsidRPr="008E5DB8">
        <w:rPr>
          <w:rFonts w:ascii="Arial" w:hAnsi="Arial" w:cs="Arial"/>
          <w:b/>
          <w:bCs/>
          <w:iCs/>
        </w:rPr>
        <w:t>.</w:t>
      </w:r>
    </w:p>
    <w:p w14:paraId="34C46C6C" w14:textId="77777777" w:rsidR="00E879B7" w:rsidRPr="008E5DB8" w:rsidRDefault="00E879B7" w:rsidP="00E879B7">
      <w:pPr>
        <w:ind w:firstLine="708"/>
        <w:rPr>
          <w:rFonts w:ascii="Arial" w:hAnsi="Arial" w:cs="Arial"/>
          <w:b/>
          <w:bCs/>
          <w:iCs/>
        </w:rPr>
      </w:pPr>
    </w:p>
    <w:p w14:paraId="4D694DA0" w14:textId="30E12213" w:rsidR="001E10F2" w:rsidRPr="00D9635B" w:rsidRDefault="00BC7ACC" w:rsidP="003B15F4">
      <w:pPr>
        <w:pStyle w:val="Bezproreda"/>
        <w:numPr>
          <w:ilvl w:val="0"/>
          <w:numId w:val="38"/>
        </w:numPr>
        <w:ind w:left="426" w:hanging="426"/>
        <w:jc w:val="both"/>
        <w:rPr>
          <w:rFonts w:ascii="Arial" w:eastAsia="Calibri" w:hAnsi="Arial" w:cs="Arial"/>
          <w:sz w:val="24"/>
          <w:szCs w:val="24"/>
        </w:rPr>
      </w:pPr>
      <w:r>
        <w:rPr>
          <w:rFonts w:ascii="Roboto" w:hAnsi="Roboto"/>
          <w:sz w:val="24"/>
          <w:szCs w:val="24"/>
          <w:shd w:val="clear" w:color="auto" w:fill="FFFFFF"/>
        </w:rPr>
        <w:t>Sakupljač</w:t>
      </w:r>
      <w:r w:rsidR="00F32FA7" w:rsidRPr="00F32FA7">
        <w:rPr>
          <w:rFonts w:ascii="Arial" w:hAnsi="Arial" w:cs="Arial"/>
          <w:sz w:val="24"/>
          <w:szCs w:val="24"/>
        </w:rPr>
        <w:t xml:space="preserve"> se obvezuje u svakom trenutku omogućiti Fondu kontrolu svakog provedbenog segmenta ovog Ugovora što uključuje kontrolu lokacija na kojima se provodi sakupljanje, prijevoz, privremeno skladištenje i priprema </w:t>
      </w:r>
      <w:r w:rsidR="00EB58AB" w:rsidRPr="009B5295">
        <w:rPr>
          <w:rFonts w:ascii="Arial" w:hAnsi="Arial" w:cs="Arial"/>
          <w:sz w:val="24"/>
          <w:szCs w:val="24"/>
          <w:shd w:val="clear" w:color="auto" w:fill="FFFFFF"/>
        </w:rPr>
        <w:t>otpadn</w:t>
      </w:r>
      <w:r w:rsidR="00EB58AB">
        <w:rPr>
          <w:rFonts w:ascii="Arial" w:hAnsi="Arial" w:cs="Arial"/>
          <w:sz w:val="24"/>
          <w:szCs w:val="24"/>
          <w:shd w:val="clear" w:color="auto" w:fill="FFFFFF"/>
        </w:rPr>
        <w:t>ih guma</w:t>
      </w:r>
      <w:r w:rsidR="00EB58AB" w:rsidRPr="009B5295">
        <w:rPr>
          <w:rFonts w:ascii="Arial" w:hAnsi="Arial" w:cs="Arial"/>
          <w:sz w:val="24"/>
          <w:szCs w:val="24"/>
          <w:shd w:val="clear" w:color="auto" w:fill="FFFFFF"/>
        </w:rPr>
        <w:t xml:space="preserve"> </w:t>
      </w:r>
      <w:r w:rsidR="00F32FA7" w:rsidRPr="00F32FA7">
        <w:rPr>
          <w:rFonts w:ascii="Arial" w:hAnsi="Arial" w:cs="Arial"/>
          <w:sz w:val="24"/>
          <w:szCs w:val="24"/>
        </w:rPr>
        <w:t>koj</w:t>
      </w:r>
      <w:r w:rsidR="00EB58AB">
        <w:rPr>
          <w:rFonts w:ascii="Arial" w:hAnsi="Arial" w:cs="Arial"/>
          <w:sz w:val="24"/>
          <w:szCs w:val="24"/>
        </w:rPr>
        <w:t>e</w:t>
      </w:r>
      <w:r w:rsidR="00F32FA7" w:rsidRPr="00F32FA7">
        <w:rPr>
          <w:rFonts w:ascii="Arial" w:hAnsi="Arial" w:cs="Arial"/>
          <w:sz w:val="24"/>
          <w:szCs w:val="24"/>
        </w:rPr>
        <w:t xml:space="preserve"> </w:t>
      </w:r>
      <w:r w:rsidR="00EB58AB">
        <w:rPr>
          <w:rFonts w:ascii="Arial" w:hAnsi="Arial" w:cs="Arial"/>
          <w:sz w:val="24"/>
          <w:szCs w:val="24"/>
        </w:rPr>
        <w:t>su</w:t>
      </w:r>
      <w:r w:rsidR="00F32FA7" w:rsidRPr="00F32FA7">
        <w:rPr>
          <w:rFonts w:ascii="Arial" w:hAnsi="Arial" w:cs="Arial"/>
          <w:sz w:val="24"/>
          <w:szCs w:val="24"/>
        </w:rPr>
        <w:t xml:space="preserve"> predmet ovog Ugovora za prijevoz na obradu kao i provjeru cjelokupne prateće/obvezne dokumentacije i dostavu drugih dostupnih podataka koj</w:t>
      </w:r>
      <w:r w:rsidR="00470D72">
        <w:rPr>
          <w:rFonts w:ascii="Arial" w:hAnsi="Arial" w:cs="Arial"/>
          <w:sz w:val="24"/>
          <w:szCs w:val="24"/>
        </w:rPr>
        <w:t>i</w:t>
      </w:r>
      <w:r w:rsidR="00F32FA7" w:rsidRPr="00F32FA7">
        <w:rPr>
          <w:rFonts w:ascii="Arial" w:hAnsi="Arial" w:cs="Arial"/>
          <w:sz w:val="24"/>
          <w:szCs w:val="24"/>
        </w:rPr>
        <w:t xml:space="preserve">m </w:t>
      </w:r>
      <w:r>
        <w:rPr>
          <w:rFonts w:ascii="Roboto" w:hAnsi="Roboto"/>
          <w:sz w:val="24"/>
          <w:szCs w:val="24"/>
          <w:shd w:val="clear" w:color="auto" w:fill="FFFFFF"/>
        </w:rPr>
        <w:t>Sakupljač</w:t>
      </w:r>
      <w:r w:rsidR="00F32FA7" w:rsidRPr="00F32FA7">
        <w:rPr>
          <w:rFonts w:ascii="Arial" w:hAnsi="Arial" w:cs="Arial"/>
          <w:sz w:val="24"/>
          <w:szCs w:val="24"/>
        </w:rPr>
        <w:t xml:space="preserve"> dokazuje uredno izvršenje Ugovora, odnosno uredni obračun i isplatu naknada.</w:t>
      </w:r>
    </w:p>
    <w:p w14:paraId="3295E8B9" w14:textId="77777777" w:rsidR="00D9635B" w:rsidRPr="003B15F4" w:rsidRDefault="00D9635B" w:rsidP="00062CC5">
      <w:pPr>
        <w:pStyle w:val="Bezproreda"/>
        <w:ind w:left="426"/>
        <w:jc w:val="both"/>
        <w:rPr>
          <w:rFonts w:ascii="Arial" w:eastAsia="Calibri" w:hAnsi="Arial" w:cs="Arial"/>
          <w:sz w:val="24"/>
          <w:szCs w:val="24"/>
        </w:rPr>
      </w:pPr>
    </w:p>
    <w:p w14:paraId="4262DDCF" w14:textId="77777777" w:rsidR="00330652" w:rsidRDefault="00330652" w:rsidP="00831D76">
      <w:pPr>
        <w:jc w:val="both"/>
        <w:rPr>
          <w:rFonts w:ascii="Arial" w:hAnsi="Arial" w:cs="Arial"/>
          <w:b/>
          <w:bCs/>
          <w:iCs/>
        </w:rPr>
      </w:pPr>
    </w:p>
    <w:p w14:paraId="65E41AD9" w14:textId="77777777" w:rsidR="009B5295" w:rsidRPr="009B5295" w:rsidRDefault="00330652" w:rsidP="00831D76">
      <w:pPr>
        <w:jc w:val="both"/>
        <w:rPr>
          <w:rFonts w:ascii="Roboto" w:hAnsi="Roboto"/>
          <w:b/>
          <w:bCs/>
          <w:shd w:val="clear" w:color="auto" w:fill="FFFFFF"/>
        </w:rPr>
      </w:pPr>
      <w:r>
        <w:rPr>
          <w:rFonts w:ascii="Arial" w:hAnsi="Arial" w:cs="Arial"/>
          <w:b/>
          <w:bCs/>
          <w:iCs/>
        </w:rPr>
        <w:t xml:space="preserve">                                </w:t>
      </w:r>
      <w:r w:rsidR="00831D76" w:rsidRPr="008E5DB8">
        <w:rPr>
          <w:rFonts w:ascii="Arial" w:hAnsi="Arial" w:cs="Arial"/>
          <w:b/>
          <w:bCs/>
          <w:iCs/>
        </w:rPr>
        <w:t xml:space="preserve"> Uvjeti rada radnika Fonda na lokaciji </w:t>
      </w:r>
      <w:r w:rsidR="00BC7ACC">
        <w:rPr>
          <w:rFonts w:ascii="Roboto" w:hAnsi="Roboto"/>
          <w:b/>
          <w:bCs/>
          <w:shd w:val="clear" w:color="auto" w:fill="FFFFFF"/>
        </w:rPr>
        <w:t>Sakupljača</w:t>
      </w:r>
    </w:p>
    <w:p w14:paraId="7AE6F010" w14:textId="77777777" w:rsidR="00831D76" w:rsidRPr="008E5DB8" w:rsidRDefault="00831D76" w:rsidP="00831D76">
      <w:pPr>
        <w:jc w:val="both"/>
        <w:rPr>
          <w:rFonts w:ascii="Arial" w:hAnsi="Arial" w:cs="Arial"/>
          <w:b/>
          <w:bCs/>
          <w:iCs/>
        </w:rPr>
      </w:pPr>
    </w:p>
    <w:p w14:paraId="089491F9" w14:textId="77777777" w:rsidR="00831D76" w:rsidRPr="008E5DB8" w:rsidRDefault="00831D76" w:rsidP="00F32FA7">
      <w:pPr>
        <w:jc w:val="center"/>
        <w:rPr>
          <w:rFonts w:ascii="Arial" w:hAnsi="Arial" w:cs="Arial"/>
          <w:b/>
          <w:bCs/>
          <w:iCs/>
        </w:rPr>
      </w:pPr>
      <w:r w:rsidRPr="008E5DB8">
        <w:rPr>
          <w:rFonts w:ascii="Arial" w:hAnsi="Arial" w:cs="Arial"/>
          <w:b/>
          <w:bCs/>
          <w:iCs/>
        </w:rPr>
        <w:t xml:space="preserve">Članak </w:t>
      </w:r>
      <w:r w:rsidR="00F32FA7">
        <w:rPr>
          <w:rFonts w:ascii="Arial" w:hAnsi="Arial" w:cs="Arial"/>
          <w:b/>
          <w:bCs/>
          <w:iCs/>
        </w:rPr>
        <w:t>9</w:t>
      </w:r>
      <w:r w:rsidRPr="008E5DB8">
        <w:rPr>
          <w:rFonts w:ascii="Arial" w:hAnsi="Arial" w:cs="Arial"/>
          <w:b/>
          <w:bCs/>
          <w:iCs/>
        </w:rPr>
        <w:t>.</w:t>
      </w:r>
    </w:p>
    <w:p w14:paraId="46B0B02F" w14:textId="77777777" w:rsidR="00831D76" w:rsidRPr="008E5DB8" w:rsidRDefault="00831D76" w:rsidP="00831D76">
      <w:pPr>
        <w:jc w:val="both"/>
        <w:rPr>
          <w:rFonts w:ascii="Arial" w:hAnsi="Arial" w:cs="Arial"/>
          <w:b/>
          <w:bCs/>
          <w:iCs/>
        </w:rPr>
      </w:pPr>
    </w:p>
    <w:p w14:paraId="0363D3CB" w14:textId="4E34B4FD" w:rsidR="00831D76" w:rsidRDefault="00831D76" w:rsidP="00303EED">
      <w:pPr>
        <w:pStyle w:val="Odlomakpopisa"/>
        <w:numPr>
          <w:ilvl w:val="0"/>
          <w:numId w:val="9"/>
        </w:numPr>
        <w:ind w:left="426" w:hanging="426"/>
        <w:jc w:val="both"/>
        <w:rPr>
          <w:rFonts w:ascii="Arial" w:hAnsi="Arial" w:cs="Arial"/>
          <w:iCs/>
        </w:rPr>
      </w:pPr>
      <w:r w:rsidRPr="008E5DB8">
        <w:rPr>
          <w:rFonts w:ascii="Arial" w:hAnsi="Arial" w:cs="Arial"/>
          <w:iCs/>
        </w:rPr>
        <w:t xml:space="preserve">U svrhu obavljanja poslova kontrole Fonda nad postupanjem s </w:t>
      </w:r>
      <w:r w:rsidR="00EB58AB" w:rsidRPr="009B5295">
        <w:rPr>
          <w:rFonts w:ascii="Arial" w:hAnsi="Arial" w:cs="Arial"/>
          <w:shd w:val="clear" w:color="auto" w:fill="FFFFFF"/>
        </w:rPr>
        <w:t>otpadn</w:t>
      </w:r>
      <w:r w:rsidR="00EB58AB">
        <w:rPr>
          <w:rFonts w:ascii="Arial" w:hAnsi="Arial" w:cs="Arial"/>
          <w:shd w:val="clear" w:color="auto" w:fill="FFFFFF"/>
        </w:rPr>
        <w:t>im gumama</w:t>
      </w:r>
      <w:r w:rsidR="00C0282E" w:rsidRPr="008E5DB8">
        <w:rPr>
          <w:rFonts w:ascii="Arial" w:hAnsi="Arial" w:cs="Arial"/>
          <w:iCs/>
        </w:rPr>
        <w:t xml:space="preserve"> </w:t>
      </w:r>
      <w:r w:rsidRPr="008E5DB8">
        <w:rPr>
          <w:rFonts w:ascii="Arial" w:hAnsi="Arial" w:cs="Arial"/>
          <w:iCs/>
        </w:rPr>
        <w:t>koj</w:t>
      </w:r>
      <w:r w:rsidR="00EB58AB">
        <w:rPr>
          <w:rFonts w:ascii="Arial" w:hAnsi="Arial" w:cs="Arial"/>
          <w:iCs/>
        </w:rPr>
        <w:t>e</w:t>
      </w:r>
      <w:r w:rsidRPr="008E5DB8">
        <w:rPr>
          <w:rFonts w:ascii="Arial" w:hAnsi="Arial" w:cs="Arial"/>
          <w:iCs/>
        </w:rPr>
        <w:t xml:space="preserve"> </w:t>
      </w:r>
      <w:r w:rsidR="00EB58AB">
        <w:rPr>
          <w:rFonts w:ascii="Arial" w:hAnsi="Arial" w:cs="Arial"/>
          <w:iCs/>
        </w:rPr>
        <w:t>su</w:t>
      </w:r>
      <w:r w:rsidRPr="008E5DB8">
        <w:rPr>
          <w:rFonts w:ascii="Arial" w:hAnsi="Arial" w:cs="Arial"/>
          <w:iCs/>
        </w:rPr>
        <w:t xml:space="preserve"> predmet ovog Ugovora, </w:t>
      </w:r>
      <w:r w:rsidR="00BC7ACC">
        <w:rPr>
          <w:rFonts w:ascii="Roboto" w:hAnsi="Roboto"/>
          <w:shd w:val="clear" w:color="auto" w:fill="FFFFFF"/>
        </w:rPr>
        <w:t>Sakupljač</w:t>
      </w:r>
      <w:r w:rsidR="002343F4">
        <w:rPr>
          <w:rFonts w:ascii="Arial" w:hAnsi="Arial" w:cs="Arial"/>
          <w:iCs/>
        </w:rPr>
        <w:t xml:space="preserve"> je dužan</w:t>
      </w:r>
      <w:r w:rsidR="0076137E">
        <w:rPr>
          <w:rFonts w:ascii="Arial" w:hAnsi="Arial" w:cs="Arial"/>
          <w:iCs/>
        </w:rPr>
        <w:t xml:space="preserve"> na zahtjev Fonda</w:t>
      </w:r>
      <w:r w:rsidR="002343F4">
        <w:rPr>
          <w:rFonts w:ascii="Arial" w:hAnsi="Arial" w:cs="Arial"/>
          <w:iCs/>
        </w:rPr>
        <w:t xml:space="preserve"> osigurati</w:t>
      </w:r>
      <w:r w:rsidRPr="008E5DB8">
        <w:rPr>
          <w:rFonts w:ascii="Arial" w:hAnsi="Arial" w:cs="Arial"/>
          <w:iCs/>
        </w:rPr>
        <w:t xml:space="preserve"> radniku Fonda odgovarajući radni prostor u okviru lokacije </w:t>
      </w:r>
      <w:r w:rsidR="00517556">
        <w:rPr>
          <w:rFonts w:ascii="Arial" w:hAnsi="Arial" w:cs="Arial"/>
          <w:iCs/>
        </w:rPr>
        <w:t>sa koje se otprema</w:t>
      </w:r>
      <w:r w:rsidR="00A61589">
        <w:rPr>
          <w:rFonts w:ascii="Arial" w:hAnsi="Arial" w:cs="Arial"/>
          <w:iCs/>
        </w:rPr>
        <w:t>ju</w:t>
      </w:r>
      <w:r w:rsidR="00517556">
        <w:rPr>
          <w:rFonts w:ascii="Arial" w:hAnsi="Arial" w:cs="Arial"/>
          <w:iCs/>
        </w:rPr>
        <w:t xml:space="preserve"> </w:t>
      </w:r>
      <w:r w:rsidR="00A61589" w:rsidRPr="009B5295">
        <w:rPr>
          <w:rFonts w:ascii="Arial" w:hAnsi="Arial" w:cs="Arial"/>
          <w:shd w:val="clear" w:color="auto" w:fill="FFFFFF"/>
        </w:rPr>
        <w:t>otpadn</w:t>
      </w:r>
      <w:r w:rsidR="00A61589">
        <w:rPr>
          <w:rFonts w:ascii="Arial" w:hAnsi="Arial" w:cs="Arial"/>
          <w:shd w:val="clear" w:color="auto" w:fill="FFFFFF"/>
        </w:rPr>
        <w:t>e gume</w:t>
      </w:r>
      <w:r w:rsidR="00A61589" w:rsidRPr="009B5295">
        <w:rPr>
          <w:rFonts w:ascii="Arial" w:hAnsi="Arial" w:cs="Arial"/>
          <w:shd w:val="clear" w:color="auto" w:fill="FFFFFF"/>
        </w:rPr>
        <w:t xml:space="preserve"> </w:t>
      </w:r>
      <w:r w:rsidR="00517556">
        <w:rPr>
          <w:rFonts w:ascii="Arial" w:hAnsi="Arial" w:cs="Arial"/>
          <w:iCs/>
        </w:rPr>
        <w:t>na obradu</w:t>
      </w:r>
      <w:r w:rsidRPr="008E5DB8">
        <w:rPr>
          <w:rFonts w:ascii="Arial" w:hAnsi="Arial" w:cs="Arial"/>
          <w:iCs/>
        </w:rPr>
        <w:t>, osnovnu uredsku opremu (uredski stol i stolica) i pristup internetskoj mreži.</w:t>
      </w:r>
    </w:p>
    <w:p w14:paraId="27C0C89F" w14:textId="77777777" w:rsidR="00AD5183" w:rsidRDefault="00AD5183" w:rsidP="00AD5183">
      <w:pPr>
        <w:pStyle w:val="Odlomakpopisa"/>
        <w:ind w:left="426"/>
        <w:jc w:val="both"/>
        <w:rPr>
          <w:rFonts w:ascii="Arial" w:hAnsi="Arial" w:cs="Arial"/>
          <w:iCs/>
        </w:rPr>
      </w:pPr>
    </w:p>
    <w:p w14:paraId="29DD463E" w14:textId="640BB3FA" w:rsidR="00831D76" w:rsidRDefault="001F67F3" w:rsidP="001F67F3">
      <w:pPr>
        <w:pStyle w:val="Odlomakpopisa"/>
        <w:numPr>
          <w:ilvl w:val="0"/>
          <w:numId w:val="9"/>
        </w:numPr>
        <w:ind w:left="426" w:hanging="426"/>
        <w:jc w:val="both"/>
        <w:rPr>
          <w:rFonts w:ascii="Arial" w:hAnsi="Arial" w:cs="Arial"/>
          <w:iCs/>
        </w:rPr>
      </w:pPr>
      <w:r>
        <w:rPr>
          <w:rFonts w:ascii="Arial" w:hAnsi="Arial" w:cs="Arial"/>
          <w:iCs/>
        </w:rPr>
        <w:t xml:space="preserve">U slučaju da Sakupljač </w:t>
      </w:r>
      <w:r w:rsidR="00A61589" w:rsidRPr="009B5295">
        <w:rPr>
          <w:rFonts w:ascii="Arial" w:hAnsi="Arial" w:cs="Arial"/>
          <w:shd w:val="clear" w:color="auto" w:fill="FFFFFF"/>
        </w:rPr>
        <w:t>otpadn</w:t>
      </w:r>
      <w:r w:rsidR="00A61589">
        <w:rPr>
          <w:rFonts w:ascii="Arial" w:hAnsi="Arial" w:cs="Arial"/>
          <w:shd w:val="clear" w:color="auto" w:fill="FFFFFF"/>
        </w:rPr>
        <w:t>e gume</w:t>
      </w:r>
      <w:r w:rsidR="00A61589" w:rsidRPr="009B5295">
        <w:rPr>
          <w:rFonts w:ascii="Arial" w:hAnsi="Arial" w:cs="Arial"/>
          <w:shd w:val="clear" w:color="auto" w:fill="FFFFFF"/>
        </w:rPr>
        <w:t xml:space="preserve"> </w:t>
      </w:r>
      <w:r>
        <w:rPr>
          <w:rFonts w:ascii="Arial" w:hAnsi="Arial" w:cs="Arial"/>
          <w:iCs/>
        </w:rPr>
        <w:t>direktno preuzima i otprema obrađivaču s lokacije sabirnih centara</w:t>
      </w:r>
      <w:r w:rsidR="00CA58B1">
        <w:rPr>
          <w:rFonts w:ascii="Arial" w:hAnsi="Arial" w:cs="Arial"/>
          <w:iCs/>
        </w:rPr>
        <w:t>, sakupljača uvrštenih u mrežu sakupljača</w:t>
      </w:r>
      <w:r>
        <w:rPr>
          <w:rFonts w:ascii="Arial" w:hAnsi="Arial" w:cs="Arial"/>
          <w:iCs/>
        </w:rPr>
        <w:t xml:space="preserve"> ili drugih posjednika otpada, Sakupljač je dužan na vrijeme o navedenom obavijestiti radnika Fonda te radnik Fonda ima pravo prisutnosti na lokaciji s koje se otprema</w:t>
      </w:r>
      <w:r w:rsidR="00A61589">
        <w:rPr>
          <w:rFonts w:ascii="Arial" w:hAnsi="Arial" w:cs="Arial"/>
          <w:iCs/>
        </w:rPr>
        <w:t>ju</w:t>
      </w:r>
      <w:r>
        <w:rPr>
          <w:rFonts w:ascii="Arial" w:hAnsi="Arial" w:cs="Arial"/>
          <w:iCs/>
        </w:rPr>
        <w:t xml:space="preserve"> </w:t>
      </w:r>
      <w:r w:rsidR="00A61589" w:rsidRPr="009B5295">
        <w:rPr>
          <w:rFonts w:ascii="Arial" w:hAnsi="Arial" w:cs="Arial"/>
          <w:shd w:val="clear" w:color="auto" w:fill="FFFFFF"/>
        </w:rPr>
        <w:t>otpadn</w:t>
      </w:r>
      <w:r w:rsidR="00A61589">
        <w:rPr>
          <w:rFonts w:ascii="Arial" w:hAnsi="Arial" w:cs="Arial"/>
          <w:shd w:val="clear" w:color="auto" w:fill="FFFFFF"/>
        </w:rPr>
        <w:t>e gume</w:t>
      </w:r>
      <w:r w:rsidR="00C0282E">
        <w:rPr>
          <w:rFonts w:ascii="Arial" w:hAnsi="Arial" w:cs="Arial"/>
          <w:iCs/>
        </w:rPr>
        <w:t xml:space="preserve"> </w:t>
      </w:r>
      <w:r>
        <w:rPr>
          <w:rFonts w:ascii="Arial" w:hAnsi="Arial" w:cs="Arial"/>
          <w:iCs/>
        </w:rPr>
        <w:t>direktno na obradu.</w:t>
      </w:r>
      <w:r w:rsidR="003A0599" w:rsidRPr="001F67F3">
        <w:rPr>
          <w:rFonts w:ascii="Arial" w:hAnsi="Arial" w:cs="Arial"/>
          <w:iCs/>
        </w:rPr>
        <w:t xml:space="preserve"> </w:t>
      </w:r>
    </w:p>
    <w:p w14:paraId="28DC8121" w14:textId="77777777" w:rsidR="001F67F3" w:rsidRPr="001F67F3" w:rsidRDefault="001F67F3" w:rsidP="001D6769">
      <w:pPr>
        <w:pStyle w:val="Odlomakpopisa"/>
        <w:ind w:left="426"/>
        <w:jc w:val="both"/>
        <w:rPr>
          <w:rFonts w:ascii="Arial" w:hAnsi="Arial" w:cs="Arial"/>
          <w:iCs/>
        </w:rPr>
      </w:pPr>
    </w:p>
    <w:p w14:paraId="2E52A934" w14:textId="77281FAB" w:rsidR="00831D76" w:rsidRPr="001F67F3" w:rsidRDefault="00831D76" w:rsidP="00303EED">
      <w:pPr>
        <w:pStyle w:val="Odlomakpopisa"/>
        <w:numPr>
          <w:ilvl w:val="0"/>
          <w:numId w:val="9"/>
        </w:numPr>
        <w:ind w:left="426" w:hanging="426"/>
        <w:jc w:val="both"/>
        <w:rPr>
          <w:rFonts w:ascii="Arial" w:hAnsi="Arial" w:cs="Arial"/>
          <w:iCs/>
        </w:rPr>
      </w:pPr>
      <w:r w:rsidRPr="001F67F3">
        <w:rPr>
          <w:rFonts w:ascii="Arial" w:hAnsi="Arial" w:cs="Arial"/>
          <w:iCs/>
        </w:rPr>
        <w:t xml:space="preserve">Radnik Fonda ima pravo prisutnosti unutar radnog vremena </w:t>
      </w:r>
      <w:r w:rsidRPr="001D6769">
        <w:rPr>
          <w:rFonts w:ascii="Arial" w:hAnsi="Arial" w:cs="Arial"/>
          <w:iCs/>
        </w:rPr>
        <w:t xml:space="preserve">na lokaciji </w:t>
      </w:r>
      <w:r w:rsidR="00A63342" w:rsidRPr="001D6769">
        <w:rPr>
          <w:rFonts w:ascii="Arial" w:hAnsi="Arial" w:cs="Arial"/>
          <w:iCs/>
        </w:rPr>
        <w:t>sa koje se otprema</w:t>
      </w:r>
      <w:r w:rsidR="00A61589">
        <w:rPr>
          <w:rFonts w:ascii="Arial" w:hAnsi="Arial" w:cs="Arial"/>
          <w:iCs/>
        </w:rPr>
        <w:t>ju</w:t>
      </w:r>
      <w:r w:rsidR="00A63342" w:rsidRPr="001D6769">
        <w:rPr>
          <w:rFonts w:ascii="Arial" w:hAnsi="Arial" w:cs="Arial"/>
          <w:iCs/>
        </w:rPr>
        <w:t xml:space="preserve"> </w:t>
      </w:r>
      <w:r w:rsidR="00A61589" w:rsidRPr="009B5295">
        <w:rPr>
          <w:rFonts w:ascii="Arial" w:hAnsi="Arial" w:cs="Arial"/>
          <w:shd w:val="clear" w:color="auto" w:fill="FFFFFF"/>
        </w:rPr>
        <w:t>otpadn</w:t>
      </w:r>
      <w:r w:rsidR="00A61589">
        <w:rPr>
          <w:rFonts w:ascii="Arial" w:hAnsi="Arial" w:cs="Arial"/>
          <w:shd w:val="clear" w:color="auto" w:fill="FFFFFF"/>
        </w:rPr>
        <w:t>e gume</w:t>
      </w:r>
      <w:r w:rsidR="00A61589" w:rsidRPr="009B5295">
        <w:rPr>
          <w:rFonts w:ascii="Arial" w:hAnsi="Arial" w:cs="Arial"/>
          <w:shd w:val="clear" w:color="auto" w:fill="FFFFFF"/>
        </w:rPr>
        <w:t xml:space="preserve"> </w:t>
      </w:r>
      <w:r w:rsidR="00A63342" w:rsidRPr="001D6769">
        <w:rPr>
          <w:rFonts w:ascii="Arial" w:hAnsi="Arial" w:cs="Arial"/>
          <w:iCs/>
        </w:rPr>
        <w:t xml:space="preserve">na obradu i </w:t>
      </w:r>
      <w:r w:rsidRPr="001D6769">
        <w:rPr>
          <w:rFonts w:ascii="Arial" w:hAnsi="Arial" w:cs="Arial"/>
          <w:iCs/>
        </w:rPr>
        <w:t>na koj</w:t>
      </w:r>
      <w:r w:rsidR="00A63342" w:rsidRPr="001D6769">
        <w:rPr>
          <w:rFonts w:ascii="Arial" w:hAnsi="Arial" w:cs="Arial"/>
          <w:iCs/>
        </w:rPr>
        <w:t>oj</w:t>
      </w:r>
      <w:r w:rsidRPr="001D6769">
        <w:rPr>
          <w:rFonts w:ascii="Arial" w:hAnsi="Arial" w:cs="Arial"/>
          <w:iCs/>
        </w:rPr>
        <w:t xml:space="preserve"> se odvijaju poslovi preuzimanja, vaganja, istovara, skladištenja i </w:t>
      </w:r>
      <w:r w:rsidR="00A63342" w:rsidRPr="001D6769">
        <w:rPr>
          <w:rFonts w:ascii="Arial" w:hAnsi="Arial" w:cs="Arial"/>
          <w:iCs/>
        </w:rPr>
        <w:t xml:space="preserve">otpreme na </w:t>
      </w:r>
      <w:r w:rsidRPr="001D6769">
        <w:rPr>
          <w:rFonts w:ascii="Arial" w:hAnsi="Arial" w:cs="Arial"/>
          <w:iCs/>
        </w:rPr>
        <w:t>obrad</w:t>
      </w:r>
      <w:r w:rsidR="00A63342" w:rsidRPr="001D6769">
        <w:rPr>
          <w:rFonts w:ascii="Arial" w:hAnsi="Arial" w:cs="Arial"/>
          <w:iCs/>
        </w:rPr>
        <w:t>u</w:t>
      </w:r>
      <w:r w:rsidRPr="001D6769">
        <w:rPr>
          <w:rFonts w:ascii="Arial" w:hAnsi="Arial" w:cs="Arial"/>
          <w:iCs/>
        </w:rPr>
        <w:t xml:space="preserve"> </w:t>
      </w:r>
      <w:r w:rsidR="00A61589" w:rsidRPr="009B5295">
        <w:rPr>
          <w:rFonts w:ascii="Arial" w:hAnsi="Arial" w:cs="Arial"/>
          <w:shd w:val="clear" w:color="auto" w:fill="FFFFFF"/>
        </w:rPr>
        <w:t>otpadn</w:t>
      </w:r>
      <w:r w:rsidR="00A61589">
        <w:rPr>
          <w:rFonts w:ascii="Arial" w:hAnsi="Arial" w:cs="Arial"/>
          <w:shd w:val="clear" w:color="auto" w:fill="FFFFFF"/>
        </w:rPr>
        <w:t>ih guma</w:t>
      </w:r>
      <w:r w:rsidR="00A61589" w:rsidRPr="009B5295">
        <w:rPr>
          <w:rFonts w:ascii="Arial" w:hAnsi="Arial" w:cs="Arial"/>
          <w:shd w:val="clear" w:color="auto" w:fill="FFFFFF"/>
        </w:rPr>
        <w:t xml:space="preserve"> </w:t>
      </w:r>
      <w:r w:rsidRPr="001D6769">
        <w:rPr>
          <w:rFonts w:ascii="Arial" w:hAnsi="Arial" w:cs="Arial"/>
          <w:iCs/>
        </w:rPr>
        <w:t>koj</w:t>
      </w:r>
      <w:r w:rsidR="00A61589">
        <w:rPr>
          <w:rFonts w:ascii="Arial" w:hAnsi="Arial" w:cs="Arial"/>
          <w:iCs/>
        </w:rPr>
        <w:t>e</w:t>
      </w:r>
      <w:r w:rsidRPr="001D6769">
        <w:rPr>
          <w:rFonts w:ascii="Arial" w:hAnsi="Arial" w:cs="Arial"/>
          <w:iCs/>
        </w:rPr>
        <w:t xml:space="preserve"> </w:t>
      </w:r>
      <w:r w:rsidR="00A61589">
        <w:rPr>
          <w:rFonts w:ascii="Arial" w:hAnsi="Arial" w:cs="Arial"/>
          <w:iCs/>
        </w:rPr>
        <w:t>su</w:t>
      </w:r>
      <w:r w:rsidRPr="001D6769">
        <w:rPr>
          <w:rFonts w:ascii="Arial" w:hAnsi="Arial" w:cs="Arial"/>
          <w:iCs/>
        </w:rPr>
        <w:t xml:space="preserve"> predmet ovog Ugovora</w:t>
      </w:r>
      <w:r w:rsidR="0076137E">
        <w:rPr>
          <w:rFonts w:ascii="Arial" w:hAnsi="Arial" w:cs="Arial"/>
          <w:iCs/>
        </w:rPr>
        <w:t>.</w:t>
      </w:r>
    </w:p>
    <w:p w14:paraId="3431FE0B" w14:textId="77777777" w:rsidR="00831D76" w:rsidRPr="008E5DB8" w:rsidRDefault="00831D76" w:rsidP="00303EED">
      <w:pPr>
        <w:ind w:left="426" w:hanging="426"/>
        <w:jc w:val="both"/>
        <w:rPr>
          <w:rFonts w:ascii="Arial" w:hAnsi="Arial" w:cs="Arial"/>
          <w:iCs/>
        </w:rPr>
      </w:pPr>
    </w:p>
    <w:p w14:paraId="7CEBB0C7" w14:textId="5A4073A4" w:rsidR="008B022E" w:rsidRDefault="00BC7ACC" w:rsidP="008B022E">
      <w:pPr>
        <w:pStyle w:val="Odlomakpopisa"/>
        <w:numPr>
          <w:ilvl w:val="0"/>
          <w:numId w:val="9"/>
        </w:numPr>
        <w:ind w:left="426" w:hanging="426"/>
        <w:jc w:val="both"/>
        <w:rPr>
          <w:rFonts w:ascii="Arial" w:hAnsi="Arial" w:cs="Arial"/>
          <w:iCs/>
        </w:rPr>
      </w:pPr>
      <w:r>
        <w:rPr>
          <w:rFonts w:ascii="Roboto" w:hAnsi="Roboto"/>
          <w:shd w:val="clear" w:color="auto" w:fill="FFFFFF"/>
        </w:rPr>
        <w:lastRenderedPageBreak/>
        <w:t>Sakupljač</w:t>
      </w:r>
      <w:r w:rsidR="00831D76" w:rsidRPr="008E5DB8">
        <w:rPr>
          <w:rFonts w:ascii="Arial" w:hAnsi="Arial" w:cs="Arial"/>
          <w:iCs/>
        </w:rPr>
        <w:t xml:space="preserve"> je dužan na </w:t>
      </w:r>
      <w:r w:rsidR="001F67F3">
        <w:rPr>
          <w:rFonts w:ascii="Arial" w:hAnsi="Arial" w:cs="Arial"/>
          <w:iCs/>
        </w:rPr>
        <w:t xml:space="preserve">lokacijama s kojih se obavlja </w:t>
      </w:r>
      <w:r w:rsidR="00A63342">
        <w:rPr>
          <w:rFonts w:ascii="Arial" w:hAnsi="Arial" w:cs="Arial"/>
          <w:iCs/>
        </w:rPr>
        <w:t xml:space="preserve">otprema </w:t>
      </w:r>
      <w:r w:rsidR="00A61589" w:rsidRPr="009B5295">
        <w:rPr>
          <w:rFonts w:ascii="Arial" w:hAnsi="Arial" w:cs="Arial"/>
          <w:shd w:val="clear" w:color="auto" w:fill="FFFFFF"/>
        </w:rPr>
        <w:t>otpadn</w:t>
      </w:r>
      <w:r w:rsidR="00A61589">
        <w:rPr>
          <w:rFonts w:ascii="Arial" w:hAnsi="Arial" w:cs="Arial"/>
          <w:shd w:val="clear" w:color="auto" w:fill="FFFFFF"/>
        </w:rPr>
        <w:t>ih guma</w:t>
      </w:r>
      <w:r w:rsidR="00C0282E">
        <w:rPr>
          <w:rFonts w:ascii="Arial" w:hAnsi="Arial" w:cs="Arial"/>
          <w:iCs/>
        </w:rPr>
        <w:t xml:space="preserve"> </w:t>
      </w:r>
      <w:r w:rsidR="00A63342">
        <w:rPr>
          <w:rFonts w:ascii="Arial" w:hAnsi="Arial" w:cs="Arial"/>
          <w:iCs/>
        </w:rPr>
        <w:t>koj</w:t>
      </w:r>
      <w:r w:rsidR="00A61589">
        <w:rPr>
          <w:rFonts w:ascii="Arial" w:hAnsi="Arial" w:cs="Arial"/>
          <w:iCs/>
        </w:rPr>
        <w:t>e</w:t>
      </w:r>
      <w:r w:rsidR="00A63342">
        <w:rPr>
          <w:rFonts w:ascii="Arial" w:hAnsi="Arial" w:cs="Arial"/>
          <w:iCs/>
        </w:rPr>
        <w:t xml:space="preserve"> </w:t>
      </w:r>
      <w:r w:rsidR="00A61589">
        <w:rPr>
          <w:rFonts w:ascii="Arial" w:hAnsi="Arial" w:cs="Arial"/>
          <w:iCs/>
        </w:rPr>
        <w:t>su</w:t>
      </w:r>
      <w:r w:rsidR="00A63342">
        <w:rPr>
          <w:rFonts w:ascii="Arial" w:hAnsi="Arial" w:cs="Arial"/>
          <w:iCs/>
        </w:rPr>
        <w:t xml:space="preserve"> predmet ovog </w:t>
      </w:r>
      <w:r w:rsidR="004B5013">
        <w:rPr>
          <w:rFonts w:ascii="Arial" w:hAnsi="Arial" w:cs="Arial"/>
          <w:iCs/>
        </w:rPr>
        <w:t>U</w:t>
      </w:r>
      <w:r w:rsidR="00A63342">
        <w:rPr>
          <w:rFonts w:ascii="Arial" w:hAnsi="Arial" w:cs="Arial"/>
          <w:iCs/>
        </w:rPr>
        <w:t xml:space="preserve">govora </w:t>
      </w:r>
      <w:r w:rsidR="001F67F3">
        <w:rPr>
          <w:rFonts w:ascii="Arial" w:hAnsi="Arial" w:cs="Arial"/>
          <w:iCs/>
        </w:rPr>
        <w:t>radniku Fonda</w:t>
      </w:r>
      <w:r w:rsidR="00AD5183">
        <w:rPr>
          <w:rFonts w:ascii="Arial" w:hAnsi="Arial" w:cs="Arial"/>
          <w:iCs/>
        </w:rPr>
        <w:t xml:space="preserve"> </w:t>
      </w:r>
      <w:r w:rsidR="00831D76" w:rsidRPr="008E5DB8">
        <w:rPr>
          <w:rFonts w:ascii="Arial" w:hAnsi="Arial" w:cs="Arial"/>
          <w:iCs/>
        </w:rPr>
        <w:t>osigurati sve potrebne mjere zaštite na radu u skladu s odredbama posebnih propisa koji reguliraju navedeno područje.</w:t>
      </w:r>
    </w:p>
    <w:p w14:paraId="78E9B8C0" w14:textId="77777777" w:rsidR="00831D76" w:rsidRPr="008B022E" w:rsidRDefault="00831D76" w:rsidP="008B022E">
      <w:pPr>
        <w:pStyle w:val="Odlomakpopisa"/>
        <w:ind w:left="426"/>
        <w:jc w:val="both"/>
        <w:rPr>
          <w:rFonts w:ascii="Arial" w:hAnsi="Arial" w:cs="Arial"/>
          <w:iCs/>
        </w:rPr>
      </w:pPr>
    </w:p>
    <w:p w14:paraId="3961A4B2" w14:textId="77777777" w:rsidR="00831D76" w:rsidRPr="008E5DB8" w:rsidRDefault="00831D76" w:rsidP="00303EED">
      <w:pPr>
        <w:pStyle w:val="Odlomakpopisa"/>
        <w:numPr>
          <w:ilvl w:val="0"/>
          <w:numId w:val="9"/>
        </w:numPr>
        <w:ind w:left="426" w:hanging="426"/>
        <w:jc w:val="both"/>
        <w:rPr>
          <w:rFonts w:ascii="Arial" w:hAnsi="Arial" w:cs="Arial"/>
          <w:iCs/>
        </w:rPr>
      </w:pPr>
      <w:r w:rsidRPr="008E5DB8">
        <w:rPr>
          <w:rFonts w:ascii="Arial" w:hAnsi="Arial" w:cs="Arial"/>
          <w:iCs/>
        </w:rPr>
        <w:t>Fond se obvezuje da će osigurati radniku Fonda svu potrebnu opremu za rad na siguran način, te ga osposobiti za rad na siguran način u skladu s lokacijom i uvjetima obavljanja radnih zadataka.</w:t>
      </w:r>
    </w:p>
    <w:p w14:paraId="71F81FBF" w14:textId="77777777" w:rsidR="00831D76" w:rsidRPr="008E5DB8" w:rsidRDefault="00831D76" w:rsidP="00303EED">
      <w:pPr>
        <w:ind w:left="426" w:hanging="426"/>
        <w:jc w:val="both"/>
        <w:rPr>
          <w:rFonts w:ascii="Arial" w:hAnsi="Arial" w:cs="Arial"/>
          <w:iCs/>
        </w:rPr>
      </w:pPr>
    </w:p>
    <w:p w14:paraId="56E6CF7B" w14:textId="77777777" w:rsidR="00831D76" w:rsidRPr="008E5DB8" w:rsidRDefault="00BC7ACC" w:rsidP="00303EED">
      <w:pPr>
        <w:pStyle w:val="Odlomakpopisa"/>
        <w:numPr>
          <w:ilvl w:val="0"/>
          <w:numId w:val="9"/>
        </w:numPr>
        <w:ind w:left="426" w:hanging="426"/>
        <w:jc w:val="both"/>
        <w:rPr>
          <w:rFonts w:ascii="Arial" w:hAnsi="Arial" w:cs="Arial"/>
          <w:iCs/>
        </w:rPr>
      </w:pPr>
      <w:r>
        <w:rPr>
          <w:rFonts w:ascii="Roboto" w:hAnsi="Roboto"/>
          <w:shd w:val="clear" w:color="auto" w:fill="FFFFFF"/>
        </w:rPr>
        <w:t>Sakupljač</w:t>
      </w:r>
      <w:r w:rsidR="00A63342">
        <w:rPr>
          <w:rFonts w:ascii="Arial" w:hAnsi="Arial" w:cs="Arial"/>
          <w:iCs/>
        </w:rPr>
        <w:t xml:space="preserve"> </w:t>
      </w:r>
      <w:r w:rsidR="00831D76" w:rsidRPr="008E5DB8">
        <w:rPr>
          <w:rFonts w:ascii="Arial" w:hAnsi="Arial" w:cs="Arial"/>
          <w:iCs/>
        </w:rPr>
        <w:t>ovjerava evidencij</w:t>
      </w:r>
      <w:r w:rsidR="00A63342">
        <w:rPr>
          <w:rFonts w:ascii="Arial" w:hAnsi="Arial" w:cs="Arial"/>
          <w:iCs/>
        </w:rPr>
        <w:t>u</w:t>
      </w:r>
      <w:r w:rsidR="00831D76" w:rsidRPr="008E5DB8">
        <w:rPr>
          <w:rFonts w:ascii="Arial" w:hAnsi="Arial" w:cs="Arial"/>
          <w:iCs/>
        </w:rPr>
        <w:t xml:space="preserve"> o radnom vremenu (prisutnost na radu) radnika Fonda koju će radnik Fonda dostaviti Fondu prvog radnog dana u tekućem mjesecu za prethodni mjesec.</w:t>
      </w:r>
    </w:p>
    <w:p w14:paraId="7D6B4BB7" w14:textId="77777777" w:rsidR="00A61589" w:rsidRPr="008E5DB8" w:rsidRDefault="00A61589" w:rsidP="00330652">
      <w:pPr>
        <w:jc w:val="both"/>
        <w:rPr>
          <w:rFonts w:ascii="Arial" w:hAnsi="Arial" w:cs="Arial"/>
          <w:iCs/>
        </w:rPr>
      </w:pPr>
    </w:p>
    <w:p w14:paraId="2FEB7651" w14:textId="77777777" w:rsidR="00A807A5" w:rsidRPr="008E5DB8" w:rsidRDefault="00C46962" w:rsidP="00A807A5">
      <w:pPr>
        <w:jc w:val="both"/>
        <w:rPr>
          <w:rFonts w:ascii="Arial" w:hAnsi="Arial" w:cs="Arial"/>
          <w:b/>
          <w:bCs/>
          <w:iCs/>
        </w:rPr>
      </w:pPr>
      <w:r w:rsidRPr="008E5DB8">
        <w:rPr>
          <w:rFonts w:ascii="Arial" w:hAnsi="Arial" w:cs="Arial"/>
          <w:b/>
          <w:bCs/>
          <w:iCs/>
        </w:rPr>
        <w:t xml:space="preserve">                                           </w:t>
      </w:r>
      <w:r w:rsidR="00A807A5" w:rsidRPr="008E5DB8">
        <w:rPr>
          <w:rFonts w:ascii="Arial" w:hAnsi="Arial" w:cs="Arial"/>
          <w:b/>
          <w:bCs/>
          <w:iCs/>
        </w:rPr>
        <w:t>Ostala međusobna prava i obveze</w:t>
      </w:r>
    </w:p>
    <w:p w14:paraId="7726BCFE" w14:textId="77777777" w:rsidR="009B5295" w:rsidRDefault="009B5295" w:rsidP="009B5295">
      <w:pPr>
        <w:rPr>
          <w:rFonts w:ascii="Arial" w:hAnsi="Arial" w:cs="Arial"/>
          <w:iCs/>
        </w:rPr>
      </w:pPr>
    </w:p>
    <w:p w14:paraId="242D45A0" w14:textId="77777777" w:rsidR="00A807A5" w:rsidRPr="008E5DB8" w:rsidRDefault="00A807A5" w:rsidP="009B5295">
      <w:pPr>
        <w:ind w:left="3540" w:firstLine="708"/>
        <w:rPr>
          <w:rFonts w:ascii="Arial" w:hAnsi="Arial" w:cs="Arial"/>
          <w:b/>
          <w:bCs/>
          <w:iCs/>
        </w:rPr>
      </w:pPr>
      <w:r w:rsidRPr="008E5DB8">
        <w:rPr>
          <w:rFonts w:ascii="Arial" w:hAnsi="Arial" w:cs="Arial"/>
          <w:b/>
          <w:bCs/>
          <w:iCs/>
        </w:rPr>
        <w:t xml:space="preserve">Članak </w:t>
      </w:r>
      <w:r w:rsidR="00F32FA7">
        <w:rPr>
          <w:rFonts w:ascii="Arial" w:hAnsi="Arial" w:cs="Arial"/>
          <w:b/>
          <w:bCs/>
          <w:iCs/>
        </w:rPr>
        <w:t>10</w:t>
      </w:r>
      <w:r w:rsidRPr="008E5DB8">
        <w:rPr>
          <w:rFonts w:ascii="Arial" w:hAnsi="Arial" w:cs="Arial"/>
          <w:b/>
          <w:bCs/>
          <w:iCs/>
        </w:rPr>
        <w:t>.</w:t>
      </w:r>
    </w:p>
    <w:p w14:paraId="77D4CD95" w14:textId="77777777" w:rsidR="00A807A5" w:rsidRPr="008E5DB8" w:rsidRDefault="00A807A5" w:rsidP="00A807A5">
      <w:pPr>
        <w:ind w:firstLine="708"/>
        <w:jc w:val="center"/>
        <w:rPr>
          <w:rFonts w:ascii="Arial" w:hAnsi="Arial" w:cs="Arial"/>
          <w:b/>
          <w:bCs/>
          <w:iCs/>
        </w:rPr>
      </w:pPr>
    </w:p>
    <w:p w14:paraId="39DFD1C1" w14:textId="009ACBD1" w:rsidR="00A807A5" w:rsidRPr="008E5DB8" w:rsidRDefault="00A807A5" w:rsidP="00303EED">
      <w:pPr>
        <w:pStyle w:val="Odlomakpopisa"/>
        <w:numPr>
          <w:ilvl w:val="0"/>
          <w:numId w:val="5"/>
        </w:numPr>
        <w:ind w:left="426" w:hanging="426"/>
        <w:jc w:val="both"/>
        <w:rPr>
          <w:rFonts w:ascii="Arial" w:hAnsi="Arial" w:cs="Arial"/>
          <w:iCs/>
        </w:rPr>
      </w:pPr>
      <w:r w:rsidRPr="008E5DB8">
        <w:rPr>
          <w:rFonts w:ascii="Arial" w:hAnsi="Arial" w:cs="Arial"/>
          <w:iCs/>
        </w:rPr>
        <w:t xml:space="preserve">U izvršavanju obveza koje su predmet ovog Ugovora, </w:t>
      </w:r>
      <w:r w:rsidR="00BC7ACC">
        <w:rPr>
          <w:rFonts w:ascii="Roboto" w:hAnsi="Roboto"/>
          <w:shd w:val="clear" w:color="auto" w:fill="FFFFFF"/>
        </w:rPr>
        <w:t>Sakupljač</w:t>
      </w:r>
      <w:r w:rsidRPr="008E5DB8">
        <w:rPr>
          <w:rFonts w:ascii="Arial" w:hAnsi="Arial" w:cs="Arial"/>
          <w:iCs/>
        </w:rPr>
        <w:t xml:space="preserve"> je dužan </w:t>
      </w:r>
      <w:r w:rsidR="00193D85">
        <w:rPr>
          <w:rFonts w:ascii="Arial" w:hAnsi="Arial" w:cs="Arial"/>
          <w:iCs/>
        </w:rPr>
        <w:t xml:space="preserve">osigurati </w:t>
      </w:r>
      <w:r w:rsidRPr="008E5DB8">
        <w:rPr>
          <w:rFonts w:ascii="Arial" w:hAnsi="Arial" w:cs="Arial"/>
          <w:iCs/>
        </w:rPr>
        <w:t>primjen</w:t>
      </w:r>
      <w:r w:rsidR="00193D85">
        <w:rPr>
          <w:rFonts w:ascii="Arial" w:hAnsi="Arial" w:cs="Arial"/>
          <w:iCs/>
        </w:rPr>
        <w:t>u</w:t>
      </w:r>
      <w:r w:rsidRPr="008E5DB8">
        <w:rPr>
          <w:rFonts w:ascii="Arial" w:hAnsi="Arial" w:cs="Arial"/>
          <w:iCs/>
        </w:rPr>
        <w:t xml:space="preserve"> metod</w:t>
      </w:r>
      <w:r w:rsidR="00193D85">
        <w:rPr>
          <w:rFonts w:ascii="Arial" w:hAnsi="Arial" w:cs="Arial"/>
          <w:iCs/>
        </w:rPr>
        <w:t>a</w:t>
      </w:r>
      <w:r w:rsidRPr="008E5DB8">
        <w:rPr>
          <w:rFonts w:ascii="Arial" w:hAnsi="Arial" w:cs="Arial"/>
          <w:iCs/>
        </w:rPr>
        <w:t xml:space="preserve"> i tehnologij</w:t>
      </w:r>
      <w:r w:rsidR="00193D85">
        <w:rPr>
          <w:rFonts w:ascii="Arial" w:hAnsi="Arial" w:cs="Arial"/>
          <w:iCs/>
        </w:rPr>
        <w:t>a</w:t>
      </w:r>
      <w:r w:rsidRPr="008E5DB8">
        <w:rPr>
          <w:rFonts w:ascii="Arial" w:hAnsi="Arial" w:cs="Arial"/>
          <w:iCs/>
        </w:rPr>
        <w:t xml:space="preserve"> rada kojim se isključuje nepovoljni utjecaj na okoliš, te je dužan poštivati odredbe</w:t>
      </w:r>
      <w:r w:rsidR="00AF187F">
        <w:rPr>
          <w:rFonts w:ascii="Arial" w:hAnsi="Arial" w:cs="Arial"/>
          <w:iCs/>
        </w:rPr>
        <w:t xml:space="preserve"> propisa Europske unije koji </w:t>
      </w:r>
      <w:r w:rsidR="00193D85">
        <w:rPr>
          <w:rFonts w:ascii="Arial" w:hAnsi="Arial" w:cs="Arial"/>
          <w:iCs/>
        </w:rPr>
        <w:t xml:space="preserve">uređuju gospodarenje </w:t>
      </w:r>
      <w:r w:rsidR="00BA533F">
        <w:rPr>
          <w:rFonts w:ascii="Arial" w:hAnsi="Arial" w:cs="Arial"/>
          <w:iCs/>
        </w:rPr>
        <w:t>otpadnom ambalažom</w:t>
      </w:r>
      <w:r w:rsidRPr="008E5DB8">
        <w:rPr>
          <w:rFonts w:ascii="Arial" w:hAnsi="Arial" w:cs="Arial"/>
          <w:iCs/>
        </w:rPr>
        <w:t>.</w:t>
      </w:r>
    </w:p>
    <w:p w14:paraId="5A7EA012" w14:textId="77777777" w:rsidR="00A807A5" w:rsidRPr="008E5DB8" w:rsidRDefault="00A807A5" w:rsidP="00303EED">
      <w:pPr>
        <w:pStyle w:val="Odlomakpopisa"/>
        <w:ind w:left="426" w:hanging="426"/>
        <w:jc w:val="both"/>
        <w:rPr>
          <w:rFonts w:ascii="Arial" w:hAnsi="Arial" w:cs="Arial"/>
          <w:iCs/>
        </w:rPr>
      </w:pPr>
    </w:p>
    <w:p w14:paraId="46CFACE7" w14:textId="7B88FC90" w:rsidR="00A807A5" w:rsidRPr="008E5DB8" w:rsidRDefault="00A807A5" w:rsidP="00303EED">
      <w:pPr>
        <w:pStyle w:val="Odlomakpopisa"/>
        <w:numPr>
          <w:ilvl w:val="0"/>
          <w:numId w:val="5"/>
        </w:numPr>
        <w:ind w:left="426" w:hanging="426"/>
        <w:jc w:val="both"/>
        <w:rPr>
          <w:rFonts w:ascii="Arial" w:hAnsi="Arial" w:cs="Arial"/>
          <w:iCs/>
        </w:rPr>
      </w:pPr>
      <w:r w:rsidRPr="008E5DB8">
        <w:rPr>
          <w:rFonts w:ascii="Arial" w:hAnsi="Arial" w:cs="Arial"/>
          <w:iCs/>
        </w:rPr>
        <w:t xml:space="preserve">Ako tijekom provedbe ovog Ugovora Fond utvrdi kako </w:t>
      </w:r>
      <w:r w:rsidR="00BC7ACC">
        <w:rPr>
          <w:rFonts w:ascii="Roboto" w:hAnsi="Roboto"/>
          <w:shd w:val="clear" w:color="auto" w:fill="FFFFFF"/>
        </w:rPr>
        <w:t>Sakupljač</w:t>
      </w:r>
      <w:r w:rsidRPr="008E5DB8">
        <w:rPr>
          <w:rFonts w:ascii="Arial" w:hAnsi="Arial" w:cs="Arial"/>
          <w:iCs/>
        </w:rPr>
        <w:t xml:space="preserve"> o</w:t>
      </w:r>
      <w:r w:rsidR="00193D85">
        <w:rPr>
          <w:rFonts w:ascii="Arial" w:hAnsi="Arial" w:cs="Arial"/>
          <w:iCs/>
        </w:rPr>
        <w:t>sigurava sakupljačku mrežu i obradu</w:t>
      </w:r>
      <w:r w:rsidRPr="008E5DB8">
        <w:rPr>
          <w:rFonts w:ascii="Arial" w:hAnsi="Arial" w:cs="Arial"/>
          <w:iCs/>
        </w:rPr>
        <w:t xml:space="preserve"> </w:t>
      </w:r>
      <w:r w:rsidR="00F219A1" w:rsidRPr="009B5295">
        <w:rPr>
          <w:rFonts w:ascii="Arial" w:hAnsi="Arial" w:cs="Arial"/>
          <w:shd w:val="clear" w:color="auto" w:fill="FFFFFF"/>
        </w:rPr>
        <w:t>otpadn</w:t>
      </w:r>
      <w:r w:rsidR="00F219A1">
        <w:rPr>
          <w:rFonts w:ascii="Arial" w:hAnsi="Arial" w:cs="Arial"/>
          <w:shd w:val="clear" w:color="auto" w:fill="FFFFFF"/>
        </w:rPr>
        <w:t>ih guma</w:t>
      </w:r>
      <w:r w:rsidR="00F219A1" w:rsidRPr="009B5295">
        <w:rPr>
          <w:rFonts w:ascii="Arial" w:hAnsi="Arial" w:cs="Arial"/>
          <w:shd w:val="clear" w:color="auto" w:fill="FFFFFF"/>
        </w:rPr>
        <w:t xml:space="preserve"> </w:t>
      </w:r>
      <w:r w:rsidRPr="008E5DB8">
        <w:rPr>
          <w:rFonts w:ascii="Arial" w:hAnsi="Arial" w:cs="Arial"/>
          <w:iCs/>
        </w:rPr>
        <w:t>koj</w:t>
      </w:r>
      <w:r w:rsidR="00F219A1">
        <w:rPr>
          <w:rFonts w:ascii="Arial" w:hAnsi="Arial" w:cs="Arial"/>
          <w:iCs/>
        </w:rPr>
        <w:t>e</w:t>
      </w:r>
      <w:r w:rsidRPr="008E5DB8">
        <w:rPr>
          <w:rFonts w:ascii="Arial" w:hAnsi="Arial" w:cs="Arial"/>
          <w:iCs/>
        </w:rPr>
        <w:t xml:space="preserve"> </w:t>
      </w:r>
      <w:r w:rsidR="00F219A1">
        <w:rPr>
          <w:rFonts w:ascii="Arial" w:hAnsi="Arial" w:cs="Arial"/>
          <w:iCs/>
        </w:rPr>
        <w:t>su</w:t>
      </w:r>
      <w:r w:rsidRPr="008E5DB8">
        <w:rPr>
          <w:rFonts w:ascii="Arial" w:hAnsi="Arial" w:cs="Arial"/>
          <w:iCs/>
        </w:rPr>
        <w:t xml:space="preserve"> predmet ovog Ugovora, protivno </w:t>
      </w:r>
      <w:r w:rsidR="00193D85">
        <w:rPr>
          <w:rFonts w:ascii="Arial" w:hAnsi="Arial" w:cs="Arial"/>
          <w:iCs/>
        </w:rPr>
        <w:t xml:space="preserve">propisima </w:t>
      </w:r>
      <w:r w:rsidR="00FF0D93">
        <w:rPr>
          <w:rFonts w:ascii="Arial" w:hAnsi="Arial" w:cs="Arial"/>
          <w:iCs/>
        </w:rPr>
        <w:t xml:space="preserve">Republike Hrvatske i </w:t>
      </w:r>
      <w:r w:rsidR="00193D85">
        <w:rPr>
          <w:rFonts w:ascii="Arial" w:hAnsi="Arial" w:cs="Arial"/>
          <w:iCs/>
        </w:rPr>
        <w:t xml:space="preserve">Europske unije koji </w:t>
      </w:r>
      <w:r w:rsidR="00FF0D93">
        <w:rPr>
          <w:rFonts w:ascii="Arial" w:hAnsi="Arial" w:cs="Arial"/>
          <w:iCs/>
        </w:rPr>
        <w:t>reguliraju predmetnu materiju</w:t>
      </w:r>
      <w:r w:rsidRPr="008E5DB8">
        <w:rPr>
          <w:rFonts w:ascii="Arial" w:hAnsi="Arial" w:cs="Arial"/>
          <w:iCs/>
        </w:rPr>
        <w:t xml:space="preserve">, drugim propisima i aktima koje je dužan primjenjivati sukladno odredbama ovog Ugovora, pisanim putem će obavijestiti </w:t>
      </w:r>
      <w:r w:rsidR="00BC7ACC">
        <w:rPr>
          <w:rFonts w:ascii="Roboto" w:hAnsi="Roboto"/>
          <w:shd w:val="clear" w:color="auto" w:fill="FFFFFF"/>
        </w:rPr>
        <w:t>Sakupljača</w:t>
      </w:r>
      <w:r w:rsidRPr="008E5DB8">
        <w:rPr>
          <w:rFonts w:ascii="Arial" w:hAnsi="Arial" w:cs="Arial"/>
          <w:iCs/>
        </w:rPr>
        <w:t xml:space="preserve"> i zatražiti otklanjanje nedostataka u za to primjerenom roku.</w:t>
      </w:r>
    </w:p>
    <w:p w14:paraId="2828F602" w14:textId="77777777" w:rsidR="00A807A5" w:rsidRPr="008E5DB8" w:rsidRDefault="00A807A5" w:rsidP="00303EED">
      <w:pPr>
        <w:pStyle w:val="Odlomakpopisa"/>
        <w:ind w:left="426" w:hanging="426"/>
        <w:rPr>
          <w:rFonts w:ascii="Arial" w:hAnsi="Arial" w:cs="Arial"/>
          <w:iCs/>
        </w:rPr>
      </w:pPr>
    </w:p>
    <w:p w14:paraId="46726745" w14:textId="77777777" w:rsidR="00A807A5" w:rsidRPr="008E5DB8" w:rsidRDefault="00BC7ACC" w:rsidP="00303EED">
      <w:pPr>
        <w:pStyle w:val="Odlomakpopisa"/>
        <w:numPr>
          <w:ilvl w:val="0"/>
          <w:numId w:val="5"/>
        </w:numPr>
        <w:ind w:left="426" w:hanging="426"/>
        <w:jc w:val="both"/>
        <w:rPr>
          <w:rFonts w:ascii="Arial" w:hAnsi="Arial" w:cs="Arial"/>
          <w:iCs/>
        </w:rPr>
      </w:pPr>
      <w:r>
        <w:rPr>
          <w:rFonts w:ascii="Roboto" w:hAnsi="Roboto"/>
          <w:shd w:val="clear" w:color="auto" w:fill="FFFFFF"/>
        </w:rPr>
        <w:t>Sakupljač</w:t>
      </w:r>
      <w:r w:rsidR="00A807A5" w:rsidRPr="008E5DB8">
        <w:rPr>
          <w:rFonts w:ascii="Arial" w:hAnsi="Arial" w:cs="Arial"/>
          <w:iCs/>
        </w:rPr>
        <w:t xml:space="preserve"> je dužan u ostavljenom roku otkloniti nedostatke i o tome Fondu dostaviti dokaz.</w:t>
      </w:r>
    </w:p>
    <w:p w14:paraId="2DF092EA" w14:textId="77777777" w:rsidR="00A807A5" w:rsidRPr="008E5DB8" w:rsidRDefault="00A807A5" w:rsidP="00303EED">
      <w:pPr>
        <w:pStyle w:val="Odlomakpopisa"/>
        <w:ind w:left="426" w:hanging="426"/>
        <w:rPr>
          <w:rFonts w:ascii="Arial" w:hAnsi="Arial" w:cs="Arial"/>
          <w:iCs/>
        </w:rPr>
      </w:pPr>
    </w:p>
    <w:p w14:paraId="33EF9B27" w14:textId="0CE6A6ED" w:rsidR="00D76350" w:rsidRPr="00553160" w:rsidRDefault="00A807A5" w:rsidP="00AE322F">
      <w:pPr>
        <w:pStyle w:val="Odlomakpopisa"/>
        <w:numPr>
          <w:ilvl w:val="0"/>
          <w:numId w:val="5"/>
        </w:numPr>
        <w:ind w:left="426" w:hanging="426"/>
        <w:jc w:val="both"/>
        <w:rPr>
          <w:rFonts w:ascii="Arial" w:hAnsi="Arial" w:cs="Arial"/>
          <w:iCs/>
        </w:rPr>
      </w:pPr>
      <w:r w:rsidRPr="0076137E">
        <w:rPr>
          <w:rFonts w:ascii="Arial" w:hAnsi="Arial" w:cs="Arial"/>
          <w:iCs/>
        </w:rPr>
        <w:t xml:space="preserve">U slučaju da </w:t>
      </w:r>
      <w:r w:rsidR="00BC7ACC" w:rsidRPr="0076137E">
        <w:rPr>
          <w:rFonts w:ascii="Roboto" w:hAnsi="Roboto"/>
          <w:shd w:val="clear" w:color="auto" w:fill="FFFFFF"/>
        </w:rPr>
        <w:t>Sakupljač</w:t>
      </w:r>
      <w:r w:rsidRPr="0076137E">
        <w:rPr>
          <w:rFonts w:ascii="Arial" w:hAnsi="Arial" w:cs="Arial"/>
          <w:iCs/>
        </w:rPr>
        <w:t>, na poziv Fonda, ne ispravi nedostatke u ostavljenom roku, Fond pridržava pravo raskinuti ovaj Ugovor uz otkazni rok od</w:t>
      </w:r>
      <w:r w:rsidR="0076137E" w:rsidRPr="0076137E">
        <w:rPr>
          <w:rFonts w:ascii="Arial" w:hAnsi="Arial" w:cs="Arial"/>
          <w:iCs/>
        </w:rPr>
        <w:t xml:space="preserve"> </w:t>
      </w:r>
      <w:r w:rsidR="0076137E" w:rsidRPr="00470D72">
        <w:rPr>
          <w:rFonts w:ascii="Arial" w:hAnsi="Arial" w:cs="Arial"/>
          <w:iCs/>
        </w:rPr>
        <w:t>60</w:t>
      </w:r>
      <w:r w:rsidR="0076137E" w:rsidRPr="0076137E">
        <w:rPr>
          <w:rFonts w:ascii="Arial" w:hAnsi="Arial" w:cs="Arial"/>
          <w:iCs/>
          <w:color w:val="EE0000"/>
        </w:rPr>
        <w:t xml:space="preserve"> </w:t>
      </w:r>
      <w:r w:rsidRPr="00553160">
        <w:rPr>
          <w:rFonts w:ascii="Arial" w:hAnsi="Arial" w:cs="Arial"/>
          <w:iCs/>
        </w:rPr>
        <w:t>dana</w:t>
      </w:r>
      <w:r w:rsidR="00D9635B" w:rsidRPr="00553160">
        <w:rPr>
          <w:rFonts w:ascii="Arial" w:hAnsi="Arial" w:cs="Arial"/>
          <w:iCs/>
        </w:rPr>
        <w:t xml:space="preserve"> i o tome pisanim putem izvijestiti Ministarstvo.</w:t>
      </w:r>
      <w:r w:rsidRPr="00553160">
        <w:rPr>
          <w:rFonts w:ascii="Arial" w:hAnsi="Arial" w:cs="Arial"/>
          <w:iCs/>
        </w:rPr>
        <w:t xml:space="preserve"> </w:t>
      </w:r>
    </w:p>
    <w:p w14:paraId="7B691466" w14:textId="377890F7" w:rsidR="00A807A5" w:rsidRDefault="00A807A5" w:rsidP="00D75627">
      <w:pPr>
        <w:pStyle w:val="Odlomakpopisa"/>
        <w:ind w:left="426"/>
        <w:jc w:val="both"/>
        <w:rPr>
          <w:rFonts w:ascii="Arial" w:hAnsi="Arial" w:cs="Arial"/>
          <w:iCs/>
        </w:rPr>
      </w:pPr>
    </w:p>
    <w:p w14:paraId="275E2E52" w14:textId="77777777" w:rsidR="00D75627" w:rsidRPr="00D75627" w:rsidRDefault="00D75627" w:rsidP="00D75627">
      <w:pPr>
        <w:jc w:val="center"/>
        <w:rPr>
          <w:rFonts w:ascii="Arial" w:hAnsi="Arial" w:cs="Arial"/>
          <w:b/>
          <w:bCs/>
          <w:iCs/>
        </w:rPr>
      </w:pPr>
      <w:r w:rsidRPr="00D75627">
        <w:rPr>
          <w:rFonts w:ascii="Arial" w:hAnsi="Arial" w:cs="Arial"/>
          <w:b/>
          <w:bCs/>
          <w:iCs/>
        </w:rPr>
        <w:t>Instrumenti osiguranja</w:t>
      </w:r>
    </w:p>
    <w:p w14:paraId="6323CA6A" w14:textId="77777777" w:rsidR="00D75627" w:rsidRPr="00D75627" w:rsidRDefault="00D75627" w:rsidP="00D75627">
      <w:pPr>
        <w:rPr>
          <w:rFonts w:ascii="Arial" w:hAnsi="Arial" w:cs="Arial"/>
          <w:b/>
          <w:bCs/>
          <w:iCs/>
        </w:rPr>
      </w:pPr>
    </w:p>
    <w:p w14:paraId="6F194169" w14:textId="77777777" w:rsidR="00D75627" w:rsidRPr="00D75627" w:rsidRDefault="00D75627" w:rsidP="00D75627">
      <w:pPr>
        <w:rPr>
          <w:rFonts w:ascii="Arial" w:hAnsi="Arial" w:cs="Arial"/>
          <w:b/>
          <w:bCs/>
          <w:iCs/>
        </w:rPr>
      </w:pPr>
      <w:r w:rsidRPr="00D75627">
        <w:rPr>
          <w:rFonts w:ascii="Arial" w:hAnsi="Arial" w:cs="Arial"/>
          <w:b/>
          <w:bCs/>
          <w:iCs/>
        </w:rPr>
        <w:tab/>
      </w:r>
      <w:r w:rsidRPr="00D75627">
        <w:rPr>
          <w:rFonts w:ascii="Arial" w:hAnsi="Arial" w:cs="Arial"/>
          <w:b/>
          <w:bCs/>
          <w:iCs/>
        </w:rPr>
        <w:tab/>
      </w:r>
      <w:r w:rsidRPr="00D75627">
        <w:rPr>
          <w:rFonts w:ascii="Arial" w:hAnsi="Arial" w:cs="Arial"/>
          <w:b/>
          <w:bCs/>
          <w:iCs/>
        </w:rPr>
        <w:tab/>
      </w:r>
      <w:r w:rsidRPr="00D75627">
        <w:rPr>
          <w:rFonts w:ascii="Arial" w:hAnsi="Arial" w:cs="Arial"/>
          <w:b/>
          <w:bCs/>
          <w:iCs/>
        </w:rPr>
        <w:tab/>
      </w:r>
      <w:r w:rsidRPr="00D75627">
        <w:rPr>
          <w:rFonts w:ascii="Arial" w:hAnsi="Arial" w:cs="Arial"/>
          <w:b/>
          <w:bCs/>
          <w:iCs/>
        </w:rPr>
        <w:tab/>
      </w:r>
      <w:r w:rsidRPr="00D75627">
        <w:rPr>
          <w:rFonts w:ascii="Arial" w:hAnsi="Arial" w:cs="Arial"/>
          <w:b/>
          <w:bCs/>
          <w:iCs/>
        </w:rPr>
        <w:tab/>
        <w:t>Članak 11.</w:t>
      </w:r>
    </w:p>
    <w:p w14:paraId="36EF517B" w14:textId="77777777" w:rsidR="00D75627" w:rsidRPr="00D75627" w:rsidRDefault="00D75627" w:rsidP="00D75627">
      <w:pPr>
        <w:rPr>
          <w:rFonts w:ascii="Arial" w:hAnsi="Arial" w:cs="Arial"/>
          <w:b/>
          <w:bCs/>
          <w:iCs/>
        </w:rPr>
      </w:pPr>
    </w:p>
    <w:p w14:paraId="1615AABC" w14:textId="77777777" w:rsidR="00D75627" w:rsidRPr="00D75627" w:rsidRDefault="00D75627" w:rsidP="00D75627">
      <w:pPr>
        <w:numPr>
          <w:ilvl w:val="0"/>
          <w:numId w:val="18"/>
        </w:numPr>
        <w:ind w:left="426" w:hanging="426"/>
        <w:jc w:val="both"/>
        <w:rPr>
          <w:rFonts w:ascii="Arial" w:hAnsi="Arial" w:cs="Arial"/>
          <w:iCs/>
        </w:rPr>
      </w:pPr>
      <w:r w:rsidRPr="00D75627">
        <w:rPr>
          <w:rFonts w:ascii="Arial" w:hAnsi="Arial" w:cs="Arial"/>
          <w:iCs/>
        </w:rPr>
        <w:t>Ugovorne strane suglasno i nesporno utvrđuju da je Sakupljač u svrhu osiguranja naplate potraživanja odnosno tražbina koje mogu nastati s osnova ovog Ugovora dužan dostaviti Fondu instrumente osiguranja u vidu bjanko zadužnica na način da sveukupna vrijednost dostavljenih instrumenata osiguranja iznosi XY eura što čini ukupno 10% procijenjene vrijednosti ovog Ugovora koji je procijenjen na iznos od XY eura, sve ovjerene i potvrđene od strane javnog bilježnika.</w:t>
      </w:r>
    </w:p>
    <w:p w14:paraId="5843B9F9" w14:textId="77777777" w:rsidR="00D75627" w:rsidRPr="00D75627" w:rsidRDefault="00D75627" w:rsidP="00D75627">
      <w:pPr>
        <w:ind w:left="426" w:hanging="426"/>
        <w:jc w:val="both"/>
        <w:rPr>
          <w:rFonts w:ascii="Arial" w:hAnsi="Arial" w:cs="Arial"/>
          <w:iCs/>
        </w:rPr>
      </w:pPr>
    </w:p>
    <w:p w14:paraId="394270D4" w14:textId="77777777" w:rsidR="00D75627" w:rsidRPr="00D75627" w:rsidRDefault="00D75627" w:rsidP="00D75627">
      <w:pPr>
        <w:numPr>
          <w:ilvl w:val="0"/>
          <w:numId w:val="18"/>
        </w:numPr>
        <w:ind w:left="426" w:hanging="426"/>
        <w:jc w:val="both"/>
        <w:rPr>
          <w:rFonts w:ascii="Arial" w:hAnsi="Arial" w:cs="Arial"/>
          <w:iCs/>
        </w:rPr>
      </w:pPr>
      <w:r w:rsidRPr="00D75627">
        <w:rPr>
          <w:rFonts w:ascii="Arial" w:hAnsi="Arial" w:cs="Arial"/>
          <w:iCs/>
        </w:rPr>
        <w:t>Ugovorne strane suglasno i nesporno utvrđuju da se Sakupljač, sukladno stavku 1. ovog članka, obvezuje istovremeno s dostavom Fondu potpisanog i ovjerenog Ugovora dostaviti Fondu XY bjanko zadužnice i to: XY (XY) bjanko zadužnica svaka na iznos od XY eura, XY (XY) na iznos od XY eura, XY (XY) na iznos od XY eura, XY (XY) na iznos od XY eura što uz prethodno dostavljenih XY (XY) bjanko zadužnica ukupno čini 10% procijenjene vrijednosti ovog Ugovora.</w:t>
      </w:r>
    </w:p>
    <w:p w14:paraId="44EF5A05" w14:textId="77777777" w:rsidR="00D75627" w:rsidRPr="00D75627" w:rsidRDefault="00D75627" w:rsidP="00D75627">
      <w:pPr>
        <w:ind w:left="426" w:hanging="426"/>
        <w:jc w:val="both"/>
        <w:rPr>
          <w:rFonts w:ascii="Arial" w:hAnsi="Arial" w:cs="Arial"/>
          <w:iCs/>
        </w:rPr>
      </w:pPr>
    </w:p>
    <w:p w14:paraId="2D5D45F6" w14:textId="77777777" w:rsidR="00D75627" w:rsidRPr="00D75627" w:rsidRDefault="00D75627" w:rsidP="00D75627">
      <w:pPr>
        <w:numPr>
          <w:ilvl w:val="0"/>
          <w:numId w:val="18"/>
        </w:numPr>
        <w:ind w:left="426" w:hanging="426"/>
        <w:jc w:val="both"/>
        <w:rPr>
          <w:rFonts w:ascii="Arial" w:hAnsi="Arial" w:cs="Arial"/>
          <w:iCs/>
        </w:rPr>
      </w:pPr>
      <w:r w:rsidRPr="00D75627">
        <w:rPr>
          <w:rFonts w:ascii="Arial" w:hAnsi="Arial" w:cs="Arial"/>
          <w:iCs/>
        </w:rPr>
        <w:t xml:space="preserve">Sakupljač potpisom ovog Ugovora jamči da su zadužnice iz stavka 2. ovog članka ispostavljene sukladno Pravilniku o registru zadužnica i bjanko zadužnica („Narodne novine“ br. 115/12, 125/14, 82/17 i 74/24) i popunjene sukladno Pravilniku o obliku i sadržaju bjanko zadužnice („Narodne novine“ br. 115/12, 82/17 i 154/22), kao jamstvo za uredno izvršenje predmeta ovog Ugovora te ispunjenje svih obveza koje mogu nastati s osnova ovog Ugovora. </w:t>
      </w:r>
    </w:p>
    <w:p w14:paraId="6E51C788" w14:textId="77777777" w:rsidR="00D75627" w:rsidRPr="00D75627" w:rsidRDefault="00D75627" w:rsidP="00D75627">
      <w:pPr>
        <w:ind w:left="426" w:hanging="426"/>
        <w:jc w:val="both"/>
        <w:rPr>
          <w:rFonts w:ascii="Arial" w:hAnsi="Arial" w:cs="Arial"/>
          <w:iCs/>
        </w:rPr>
      </w:pPr>
    </w:p>
    <w:p w14:paraId="52608C17" w14:textId="77777777" w:rsidR="00D75627" w:rsidRPr="00D75627" w:rsidRDefault="00D75627" w:rsidP="00D75627">
      <w:pPr>
        <w:numPr>
          <w:ilvl w:val="0"/>
          <w:numId w:val="18"/>
        </w:numPr>
        <w:ind w:left="426" w:hanging="426"/>
        <w:jc w:val="both"/>
        <w:rPr>
          <w:rFonts w:ascii="Arial" w:hAnsi="Arial" w:cs="Arial"/>
          <w:iCs/>
        </w:rPr>
      </w:pPr>
      <w:r w:rsidRPr="00D75627">
        <w:rPr>
          <w:rFonts w:ascii="Arial" w:hAnsi="Arial" w:cs="Arial"/>
          <w:iCs/>
        </w:rPr>
        <w:t>U slučaju da Sakupljač ne dostavi jamstvo za uredno ispunjenje Ugovora, Ugovor se ne smatra sklopljenim.</w:t>
      </w:r>
    </w:p>
    <w:p w14:paraId="5CEB268B" w14:textId="77777777" w:rsidR="00D75627" w:rsidRPr="00D75627" w:rsidRDefault="00D75627" w:rsidP="00D75627">
      <w:pPr>
        <w:ind w:left="426" w:hanging="426"/>
        <w:jc w:val="both"/>
        <w:rPr>
          <w:rFonts w:ascii="Arial" w:hAnsi="Arial" w:cs="Arial"/>
          <w:iCs/>
        </w:rPr>
      </w:pPr>
    </w:p>
    <w:p w14:paraId="44329AAE" w14:textId="059A05EC" w:rsidR="00D75627" w:rsidRPr="00D75627" w:rsidRDefault="00D75627" w:rsidP="00242CA4">
      <w:pPr>
        <w:numPr>
          <w:ilvl w:val="0"/>
          <w:numId w:val="18"/>
        </w:numPr>
        <w:ind w:left="426" w:hanging="426"/>
        <w:jc w:val="both"/>
        <w:rPr>
          <w:rFonts w:ascii="Arial" w:hAnsi="Arial" w:cs="Arial"/>
          <w:iCs/>
        </w:rPr>
      </w:pPr>
      <w:r w:rsidRPr="00D75627">
        <w:rPr>
          <w:rFonts w:ascii="Arial" w:hAnsi="Arial" w:cs="Arial"/>
          <w:iCs/>
        </w:rPr>
        <w:t xml:space="preserve">Zadužnice/bjanko zadužnice iz stavka 2. ovog članka Fond može naplatiti u slučaju bilo koje dospjele, a nepodmirene ugovorne obveze odnosno tražbine koja može nastati s osnova ovog Ugovora. </w:t>
      </w:r>
    </w:p>
    <w:p w14:paraId="6464EC89" w14:textId="77777777" w:rsidR="00D75627" w:rsidRPr="00D75627" w:rsidRDefault="00D75627" w:rsidP="00D75627">
      <w:pPr>
        <w:ind w:left="426" w:hanging="426"/>
        <w:jc w:val="both"/>
        <w:rPr>
          <w:rFonts w:ascii="Arial" w:hAnsi="Arial" w:cs="Arial"/>
          <w:iCs/>
        </w:rPr>
      </w:pPr>
    </w:p>
    <w:p w14:paraId="0ED3301F" w14:textId="20FCC14A" w:rsidR="00D75627" w:rsidRPr="00D75627" w:rsidRDefault="00D75627" w:rsidP="00D75627">
      <w:pPr>
        <w:numPr>
          <w:ilvl w:val="0"/>
          <w:numId w:val="18"/>
        </w:numPr>
        <w:ind w:left="426" w:hanging="426"/>
        <w:jc w:val="both"/>
        <w:rPr>
          <w:rFonts w:ascii="Arial" w:hAnsi="Arial" w:cs="Arial"/>
          <w:iCs/>
        </w:rPr>
      </w:pPr>
      <w:r w:rsidRPr="00D75627">
        <w:rPr>
          <w:rFonts w:ascii="Arial" w:hAnsi="Arial" w:cs="Arial"/>
          <w:iCs/>
        </w:rPr>
        <w:t xml:space="preserve">Tijekom trajanja ovog Ugovora, ovisno o količini </w:t>
      </w:r>
      <w:r>
        <w:rPr>
          <w:rFonts w:ascii="Arial" w:hAnsi="Arial" w:cs="Arial"/>
          <w:iCs/>
        </w:rPr>
        <w:t>otpadnih guma</w:t>
      </w:r>
      <w:r w:rsidRPr="00D75627">
        <w:rPr>
          <w:rFonts w:ascii="Arial" w:hAnsi="Arial" w:cs="Arial"/>
          <w:iCs/>
        </w:rPr>
        <w:t xml:space="preserve"> otpada koji je predmet ovog Ugovora i troškovima usluge osiguravanja sakupljačke mreže i obrade </w:t>
      </w:r>
      <w:r>
        <w:rPr>
          <w:rFonts w:ascii="Arial" w:hAnsi="Arial" w:cs="Arial"/>
          <w:iCs/>
        </w:rPr>
        <w:t>otpadnih guma</w:t>
      </w:r>
      <w:r w:rsidRPr="00D75627">
        <w:rPr>
          <w:rFonts w:ascii="Arial" w:hAnsi="Arial" w:cs="Arial"/>
          <w:iCs/>
        </w:rPr>
        <w:t xml:space="preserve"> u prethodnoj godini, Fond pridržava pravo od Sakupljača zatražiti promjenu visine jamstva, te odrediti primjereni rok za dostavu istog.</w:t>
      </w:r>
    </w:p>
    <w:p w14:paraId="56E9BB66" w14:textId="77777777" w:rsidR="00D75627" w:rsidRPr="00D75627" w:rsidRDefault="00D75627" w:rsidP="00D75627">
      <w:pPr>
        <w:ind w:left="426" w:hanging="426"/>
        <w:jc w:val="both"/>
        <w:rPr>
          <w:rFonts w:ascii="Arial" w:hAnsi="Arial" w:cs="Arial"/>
          <w:iCs/>
        </w:rPr>
      </w:pPr>
    </w:p>
    <w:p w14:paraId="5FC7235A" w14:textId="77777777" w:rsidR="00D75627" w:rsidRPr="00D75627" w:rsidRDefault="00D75627" w:rsidP="00D75627">
      <w:pPr>
        <w:numPr>
          <w:ilvl w:val="0"/>
          <w:numId w:val="18"/>
        </w:numPr>
        <w:ind w:left="426" w:hanging="426"/>
        <w:jc w:val="both"/>
        <w:rPr>
          <w:rFonts w:ascii="Arial" w:hAnsi="Arial" w:cs="Arial"/>
          <w:iCs/>
        </w:rPr>
      </w:pPr>
      <w:r w:rsidRPr="00D75627">
        <w:rPr>
          <w:rFonts w:ascii="Arial" w:hAnsi="Arial" w:cs="Arial"/>
          <w:iCs/>
        </w:rPr>
        <w:t>U slučaju da Sakupljač ne postupi sukladno stavku 6. ovog članka Fond može jednostrano raskinuti ovaj Ugovor uz otkazni rok od 60 dana.</w:t>
      </w:r>
    </w:p>
    <w:p w14:paraId="75A411BA" w14:textId="77777777" w:rsidR="00D75627" w:rsidRPr="00D75627" w:rsidRDefault="00D75627" w:rsidP="00D75627">
      <w:pPr>
        <w:ind w:left="426" w:hanging="426"/>
        <w:jc w:val="both"/>
        <w:rPr>
          <w:rFonts w:ascii="Arial" w:hAnsi="Arial" w:cs="Arial"/>
          <w:iCs/>
        </w:rPr>
      </w:pPr>
    </w:p>
    <w:p w14:paraId="32490B33" w14:textId="77777777" w:rsidR="00D75627" w:rsidRPr="00D75627" w:rsidRDefault="00D75627" w:rsidP="00D75627">
      <w:pPr>
        <w:numPr>
          <w:ilvl w:val="0"/>
          <w:numId w:val="18"/>
        </w:numPr>
        <w:ind w:left="426" w:hanging="426"/>
        <w:jc w:val="both"/>
        <w:rPr>
          <w:rFonts w:ascii="Arial" w:hAnsi="Arial" w:cs="Arial"/>
          <w:iCs/>
        </w:rPr>
      </w:pPr>
      <w:r w:rsidRPr="00D75627">
        <w:rPr>
          <w:rFonts w:ascii="Arial" w:hAnsi="Arial" w:cs="Arial"/>
          <w:iCs/>
        </w:rPr>
        <w:t>Fond se obvezuje po isteku Ugovora izvršiti povrat dostavljenog jamstva odnosno neiskorištenog dijela jamstva ako je u međuvremenu isto djelomično naplaćeno.</w:t>
      </w:r>
    </w:p>
    <w:p w14:paraId="11F3D79B" w14:textId="77777777" w:rsidR="00A807A5" w:rsidRPr="008F5495" w:rsidRDefault="00A807A5" w:rsidP="008F5495">
      <w:pPr>
        <w:rPr>
          <w:rFonts w:ascii="Arial" w:hAnsi="Arial" w:cs="Arial"/>
          <w:iCs/>
        </w:rPr>
      </w:pPr>
    </w:p>
    <w:p w14:paraId="52A31B24" w14:textId="77777777" w:rsidR="00A807A5" w:rsidRPr="008E5DB8" w:rsidRDefault="00A807A5" w:rsidP="00A807A5">
      <w:pPr>
        <w:pStyle w:val="Odlomakpopisa"/>
        <w:ind w:left="3540"/>
        <w:jc w:val="both"/>
        <w:rPr>
          <w:rFonts w:ascii="Arial" w:hAnsi="Arial" w:cs="Arial"/>
          <w:b/>
          <w:bCs/>
          <w:iCs/>
        </w:rPr>
      </w:pPr>
      <w:r w:rsidRPr="008E5DB8">
        <w:rPr>
          <w:rFonts w:ascii="Arial" w:hAnsi="Arial" w:cs="Arial"/>
          <w:b/>
          <w:bCs/>
          <w:iCs/>
        </w:rPr>
        <w:t>Dostavljanje obavijesti</w:t>
      </w:r>
    </w:p>
    <w:p w14:paraId="56551901" w14:textId="77777777" w:rsidR="00A807A5" w:rsidRPr="008E5DB8" w:rsidRDefault="00A807A5" w:rsidP="00A807A5">
      <w:pPr>
        <w:pStyle w:val="Odlomakpopisa"/>
        <w:ind w:left="3540"/>
        <w:jc w:val="both"/>
        <w:rPr>
          <w:rFonts w:ascii="Arial" w:hAnsi="Arial" w:cs="Arial"/>
          <w:b/>
          <w:bCs/>
          <w:iCs/>
        </w:rPr>
      </w:pPr>
    </w:p>
    <w:p w14:paraId="19AD2EE8" w14:textId="77777777" w:rsidR="00A807A5" w:rsidRPr="008E5DB8" w:rsidRDefault="00A807A5" w:rsidP="00A807A5">
      <w:pPr>
        <w:pStyle w:val="Odlomakpopisa"/>
        <w:ind w:left="3540"/>
        <w:jc w:val="both"/>
        <w:rPr>
          <w:rFonts w:ascii="Arial" w:hAnsi="Arial" w:cs="Arial"/>
          <w:b/>
          <w:bCs/>
          <w:iCs/>
        </w:rPr>
      </w:pPr>
      <w:r w:rsidRPr="008E5DB8">
        <w:rPr>
          <w:rFonts w:ascii="Arial" w:hAnsi="Arial" w:cs="Arial"/>
          <w:b/>
          <w:bCs/>
          <w:iCs/>
        </w:rPr>
        <w:t xml:space="preserve">         Članak 1</w:t>
      </w:r>
      <w:r w:rsidR="00F23393">
        <w:rPr>
          <w:rFonts w:ascii="Arial" w:hAnsi="Arial" w:cs="Arial"/>
          <w:b/>
          <w:bCs/>
          <w:iCs/>
        </w:rPr>
        <w:t>2</w:t>
      </w:r>
      <w:r w:rsidRPr="008E5DB8">
        <w:rPr>
          <w:rFonts w:ascii="Arial" w:hAnsi="Arial" w:cs="Arial"/>
          <w:b/>
          <w:bCs/>
          <w:iCs/>
        </w:rPr>
        <w:t>.</w:t>
      </w:r>
    </w:p>
    <w:p w14:paraId="23ED3135" w14:textId="77777777" w:rsidR="00A807A5" w:rsidRPr="008E5DB8" w:rsidRDefault="00A807A5" w:rsidP="00A807A5">
      <w:pPr>
        <w:jc w:val="both"/>
        <w:rPr>
          <w:rFonts w:ascii="Arial" w:hAnsi="Arial" w:cs="Arial"/>
          <w:b/>
          <w:bCs/>
          <w:iCs/>
        </w:rPr>
      </w:pPr>
    </w:p>
    <w:p w14:paraId="5D857733" w14:textId="77777777" w:rsidR="00A807A5" w:rsidRPr="008E5DB8" w:rsidRDefault="00A807A5" w:rsidP="00303EED">
      <w:pPr>
        <w:pStyle w:val="Odlomakpopisa"/>
        <w:numPr>
          <w:ilvl w:val="0"/>
          <w:numId w:val="10"/>
        </w:numPr>
        <w:ind w:left="426" w:hanging="426"/>
        <w:jc w:val="both"/>
        <w:rPr>
          <w:rFonts w:ascii="Arial" w:hAnsi="Arial" w:cs="Arial"/>
          <w:iCs/>
        </w:rPr>
      </w:pPr>
      <w:r w:rsidRPr="008E5DB8">
        <w:rPr>
          <w:rFonts w:ascii="Arial" w:hAnsi="Arial" w:cs="Arial"/>
          <w:iCs/>
        </w:rPr>
        <w:t xml:space="preserve">Za vrijeme trajanja ugovornog odnosa </w:t>
      </w:r>
      <w:r w:rsidR="00BC7ACC">
        <w:rPr>
          <w:rFonts w:ascii="Roboto" w:hAnsi="Roboto"/>
          <w:shd w:val="clear" w:color="auto" w:fill="FFFFFF"/>
        </w:rPr>
        <w:t>Sakupljač</w:t>
      </w:r>
      <w:r w:rsidRPr="008E5DB8">
        <w:rPr>
          <w:rFonts w:ascii="Arial" w:hAnsi="Arial" w:cs="Arial"/>
          <w:iCs/>
        </w:rPr>
        <w:t xml:space="preserve"> se obvezuje bez odgađanja obavijestiti Fond:</w:t>
      </w:r>
    </w:p>
    <w:p w14:paraId="643ABB2A" w14:textId="77777777" w:rsidR="00A807A5" w:rsidRPr="008E5DB8" w:rsidRDefault="00A807A5" w:rsidP="00CE588F">
      <w:pPr>
        <w:pStyle w:val="Odlomakpopisa"/>
        <w:numPr>
          <w:ilvl w:val="0"/>
          <w:numId w:val="1"/>
        </w:numPr>
        <w:jc w:val="both"/>
        <w:rPr>
          <w:rFonts w:ascii="Arial" w:hAnsi="Arial" w:cs="Arial"/>
          <w:iCs/>
        </w:rPr>
      </w:pPr>
      <w:r w:rsidRPr="008E5DB8">
        <w:rPr>
          <w:rFonts w:ascii="Arial" w:hAnsi="Arial" w:cs="Arial"/>
          <w:iCs/>
        </w:rPr>
        <w:t>o svakoj statusnoj i drugoj bitnoj organizacijskoj i kadrovskoj promjeni koja može biti od utjecaja na tijek realizacije ovog Ugovora;</w:t>
      </w:r>
    </w:p>
    <w:p w14:paraId="3C2B19B8" w14:textId="77777777" w:rsidR="00A807A5" w:rsidRPr="008E5DB8" w:rsidRDefault="00A807A5" w:rsidP="00CE588F">
      <w:pPr>
        <w:pStyle w:val="Odlomakpopisa"/>
        <w:numPr>
          <w:ilvl w:val="0"/>
          <w:numId w:val="1"/>
        </w:numPr>
        <w:jc w:val="both"/>
        <w:rPr>
          <w:rFonts w:ascii="Arial" w:hAnsi="Arial" w:cs="Arial"/>
          <w:iCs/>
        </w:rPr>
      </w:pPr>
      <w:r w:rsidRPr="008E5DB8">
        <w:rPr>
          <w:rFonts w:ascii="Arial" w:hAnsi="Arial" w:cs="Arial"/>
          <w:iCs/>
        </w:rPr>
        <w:t>o promjeni osoba ovlaštenih za zastupanje, sjedišta i poslovne banke;</w:t>
      </w:r>
    </w:p>
    <w:p w14:paraId="5C866B0E" w14:textId="77777777" w:rsidR="00A807A5" w:rsidRPr="008E5DB8" w:rsidRDefault="00A807A5" w:rsidP="00CE588F">
      <w:pPr>
        <w:pStyle w:val="Odlomakpopisa"/>
        <w:numPr>
          <w:ilvl w:val="0"/>
          <w:numId w:val="1"/>
        </w:numPr>
        <w:jc w:val="both"/>
        <w:rPr>
          <w:rFonts w:ascii="Arial" w:hAnsi="Arial" w:cs="Arial"/>
          <w:iCs/>
        </w:rPr>
      </w:pPr>
      <w:r w:rsidRPr="008E5DB8">
        <w:rPr>
          <w:rFonts w:ascii="Arial" w:hAnsi="Arial" w:cs="Arial"/>
          <w:iCs/>
        </w:rPr>
        <w:t xml:space="preserve">o svim pitanjima koja se odnose na nemogućnost ispunjenja ugovornih obveza preuzetih ovim </w:t>
      </w:r>
      <w:r w:rsidR="00C013C3">
        <w:rPr>
          <w:rFonts w:ascii="Arial" w:hAnsi="Arial" w:cs="Arial"/>
          <w:iCs/>
        </w:rPr>
        <w:t>U</w:t>
      </w:r>
      <w:r w:rsidRPr="008E5DB8">
        <w:rPr>
          <w:rFonts w:ascii="Arial" w:hAnsi="Arial" w:cs="Arial"/>
          <w:iCs/>
        </w:rPr>
        <w:t>govorom;</w:t>
      </w:r>
    </w:p>
    <w:p w14:paraId="2BC5CF4E" w14:textId="77777777" w:rsidR="00A807A5" w:rsidRPr="008E5DB8" w:rsidRDefault="00A807A5" w:rsidP="00CE588F">
      <w:pPr>
        <w:pStyle w:val="Odlomakpopisa"/>
        <w:numPr>
          <w:ilvl w:val="0"/>
          <w:numId w:val="1"/>
        </w:numPr>
        <w:jc w:val="both"/>
        <w:rPr>
          <w:rFonts w:ascii="Arial" w:hAnsi="Arial" w:cs="Arial"/>
          <w:iCs/>
        </w:rPr>
      </w:pPr>
      <w:r w:rsidRPr="008E5DB8">
        <w:rPr>
          <w:rFonts w:ascii="Arial" w:hAnsi="Arial" w:cs="Arial"/>
          <w:iCs/>
        </w:rPr>
        <w:t>o postojećoj blokadi poslovnog/ih računa, pokrenutom predstečajnom/stečajnom postupku;</w:t>
      </w:r>
    </w:p>
    <w:p w14:paraId="5EAEA74B" w14:textId="77777777" w:rsidR="00A807A5" w:rsidRPr="008E5DB8" w:rsidRDefault="00A807A5" w:rsidP="00CE588F">
      <w:pPr>
        <w:pStyle w:val="Odlomakpopisa"/>
        <w:numPr>
          <w:ilvl w:val="0"/>
          <w:numId w:val="1"/>
        </w:numPr>
        <w:jc w:val="both"/>
        <w:rPr>
          <w:rFonts w:ascii="Arial" w:hAnsi="Arial" w:cs="Arial"/>
          <w:iCs/>
        </w:rPr>
      </w:pPr>
      <w:r w:rsidRPr="008E5DB8">
        <w:rPr>
          <w:rFonts w:ascii="Arial" w:hAnsi="Arial" w:cs="Arial"/>
          <w:iCs/>
        </w:rPr>
        <w:t>o svim okolnostima koje bi mogle spriječiti, odgoditi ili otežati provedbu ugovornih obveza</w:t>
      </w:r>
      <w:r w:rsidR="00F16E25" w:rsidRPr="008E5DB8">
        <w:rPr>
          <w:rFonts w:ascii="Arial" w:hAnsi="Arial" w:cs="Arial"/>
          <w:iCs/>
        </w:rPr>
        <w:t>;</w:t>
      </w:r>
    </w:p>
    <w:p w14:paraId="6D54DEC8" w14:textId="02EBA624" w:rsidR="00FB4077" w:rsidRDefault="00FB4077" w:rsidP="00CE588F">
      <w:pPr>
        <w:pStyle w:val="Odlomakpopisa"/>
        <w:numPr>
          <w:ilvl w:val="0"/>
          <w:numId w:val="1"/>
        </w:numPr>
        <w:jc w:val="both"/>
        <w:rPr>
          <w:rFonts w:ascii="Arial" w:hAnsi="Arial" w:cs="Arial"/>
          <w:iCs/>
        </w:rPr>
      </w:pPr>
      <w:r>
        <w:rPr>
          <w:rFonts w:ascii="Arial" w:hAnsi="Arial" w:cs="Arial"/>
          <w:iCs/>
        </w:rPr>
        <w:t xml:space="preserve">o promjenama </w:t>
      </w:r>
      <w:r w:rsidR="00C013C3">
        <w:rPr>
          <w:rFonts w:ascii="Arial" w:hAnsi="Arial" w:cs="Arial"/>
          <w:iCs/>
        </w:rPr>
        <w:t>S</w:t>
      </w:r>
      <w:r>
        <w:rPr>
          <w:rFonts w:ascii="Arial" w:hAnsi="Arial" w:cs="Arial"/>
          <w:iCs/>
        </w:rPr>
        <w:t xml:space="preserve">akupljača </w:t>
      </w:r>
      <w:r w:rsidR="00CE1938" w:rsidRPr="009B5295">
        <w:rPr>
          <w:rFonts w:ascii="Arial" w:hAnsi="Arial" w:cs="Arial"/>
          <w:shd w:val="clear" w:color="auto" w:fill="FFFFFF"/>
        </w:rPr>
        <w:t>otpadn</w:t>
      </w:r>
      <w:r w:rsidR="00CE1938">
        <w:rPr>
          <w:rFonts w:ascii="Arial" w:hAnsi="Arial" w:cs="Arial"/>
          <w:shd w:val="clear" w:color="auto" w:fill="FFFFFF"/>
        </w:rPr>
        <w:t>ih guma</w:t>
      </w:r>
      <w:r w:rsidR="00CE1938" w:rsidRPr="009B5295">
        <w:rPr>
          <w:rFonts w:ascii="Arial" w:hAnsi="Arial" w:cs="Arial"/>
          <w:shd w:val="clear" w:color="auto" w:fill="FFFFFF"/>
        </w:rPr>
        <w:t xml:space="preserve"> </w:t>
      </w:r>
      <w:r>
        <w:rPr>
          <w:rFonts w:ascii="Arial" w:hAnsi="Arial" w:cs="Arial"/>
          <w:iCs/>
        </w:rPr>
        <w:t>koj</w:t>
      </w:r>
      <w:r w:rsidR="00CE1938">
        <w:rPr>
          <w:rFonts w:ascii="Arial" w:hAnsi="Arial" w:cs="Arial"/>
          <w:iCs/>
        </w:rPr>
        <w:t>e</w:t>
      </w:r>
      <w:r>
        <w:rPr>
          <w:rFonts w:ascii="Arial" w:hAnsi="Arial" w:cs="Arial"/>
          <w:iCs/>
        </w:rPr>
        <w:t xml:space="preserve"> </w:t>
      </w:r>
      <w:r w:rsidR="00CE1938">
        <w:rPr>
          <w:rFonts w:ascii="Arial" w:hAnsi="Arial" w:cs="Arial"/>
          <w:iCs/>
        </w:rPr>
        <w:t>su</w:t>
      </w:r>
      <w:r>
        <w:rPr>
          <w:rFonts w:ascii="Arial" w:hAnsi="Arial" w:cs="Arial"/>
          <w:iCs/>
        </w:rPr>
        <w:t xml:space="preserve"> predmet ovog Ugovora i/ili obrađivača koji obrađuje </w:t>
      </w:r>
      <w:r w:rsidR="00CE1938" w:rsidRPr="009B5295">
        <w:rPr>
          <w:rFonts w:ascii="Arial" w:hAnsi="Arial" w:cs="Arial"/>
          <w:shd w:val="clear" w:color="auto" w:fill="FFFFFF"/>
        </w:rPr>
        <w:t>otpadn</w:t>
      </w:r>
      <w:r w:rsidR="00CE1938">
        <w:rPr>
          <w:rFonts w:ascii="Arial" w:hAnsi="Arial" w:cs="Arial"/>
          <w:shd w:val="clear" w:color="auto" w:fill="FFFFFF"/>
        </w:rPr>
        <w:t>e gume</w:t>
      </w:r>
      <w:r w:rsidR="00CE1938" w:rsidRPr="009B5295">
        <w:rPr>
          <w:rFonts w:ascii="Arial" w:hAnsi="Arial" w:cs="Arial"/>
          <w:shd w:val="clear" w:color="auto" w:fill="FFFFFF"/>
        </w:rPr>
        <w:t xml:space="preserve"> </w:t>
      </w:r>
      <w:r>
        <w:rPr>
          <w:rFonts w:ascii="Arial" w:hAnsi="Arial" w:cs="Arial"/>
          <w:iCs/>
        </w:rPr>
        <w:t>koj</w:t>
      </w:r>
      <w:r w:rsidR="00CE1938">
        <w:rPr>
          <w:rFonts w:ascii="Arial" w:hAnsi="Arial" w:cs="Arial"/>
          <w:iCs/>
        </w:rPr>
        <w:t>e</w:t>
      </w:r>
      <w:r>
        <w:rPr>
          <w:rFonts w:ascii="Arial" w:hAnsi="Arial" w:cs="Arial"/>
          <w:iCs/>
        </w:rPr>
        <w:t xml:space="preserve"> </w:t>
      </w:r>
      <w:r w:rsidR="00CE1938">
        <w:rPr>
          <w:rFonts w:ascii="Arial" w:hAnsi="Arial" w:cs="Arial"/>
          <w:iCs/>
        </w:rPr>
        <w:t>su</w:t>
      </w:r>
      <w:r>
        <w:rPr>
          <w:rFonts w:ascii="Arial" w:hAnsi="Arial" w:cs="Arial"/>
          <w:iCs/>
        </w:rPr>
        <w:t xml:space="preserve"> predmet ovog Ugovora</w:t>
      </w:r>
      <w:r w:rsidR="00AD0ABA">
        <w:rPr>
          <w:rFonts w:ascii="Arial" w:hAnsi="Arial" w:cs="Arial"/>
          <w:iCs/>
        </w:rPr>
        <w:t>;</w:t>
      </w:r>
    </w:p>
    <w:p w14:paraId="7AA4B335" w14:textId="0404F956" w:rsidR="003B15F4" w:rsidRPr="00470D72" w:rsidRDefault="00AD0ABA" w:rsidP="00CE1938">
      <w:pPr>
        <w:pStyle w:val="Odlomakpopisa"/>
        <w:numPr>
          <w:ilvl w:val="0"/>
          <w:numId w:val="1"/>
        </w:numPr>
        <w:jc w:val="both"/>
        <w:rPr>
          <w:rFonts w:ascii="Arial" w:hAnsi="Arial" w:cs="Arial"/>
          <w:iCs/>
        </w:rPr>
      </w:pPr>
      <w:r w:rsidRPr="0064124D">
        <w:rPr>
          <w:rFonts w:ascii="Arial" w:hAnsi="Arial" w:cs="Arial"/>
          <w:iCs/>
        </w:rPr>
        <w:t xml:space="preserve">o promjenama vezanim za </w:t>
      </w:r>
      <w:r w:rsidR="00BC7ACC">
        <w:rPr>
          <w:rFonts w:ascii="Roboto" w:hAnsi="Roboto"/>
          <w:shd w:val="clear" w:color="auto" w:fill="FFFFFF"/>
        </w:rPr>
        <w:t>Sakupljača</w:t>
      </w:r>
      <w:r w:rsidRPr="0061307A">
        <w:rPr>
          <w:rFonts w:ascii="Arial" w:hAnsi="Arial" w:cs="Arial"/>
          <w:iCs/>
        </w:rPr>
        <w:t xml:space="preserve">, obrađivača kojem </w:t>
      </w:r>
      <w:r w:rsidR="00BC7ACC">
        <w:rPr>
          <w:rFonts w:ascii="Roboto" w:hAnsi="Roboto"/>
          <w:shd w:val="clear" w:color="auto" w:fill="FFFFFF"/>
        </w:rPr>
        <w:t>Sakupljač</w:t>
      </w:r>
      <w:r w:rsidRPr="0061307A">
        <w:rPr>
          <w:rFonts w:ascii="Arial" w:hAnsi="Arial" w:cs="Arial"/>
          <w:iCs/>
        </w:rPr>
        <w:t xml:space="preserve"> predaje </w:t>
      </w:r>
      <w:r w:rsidR="00CE1938" w:rsidRPr="009B5295">
        <w:rPr>
          <w:rFonts w:ascii="Arial" w:hAnsi="Arial" w:cs="Arial"/>
          <w:shd w:val="clear" w:color="auto" w:fill="FFFFFF"/>
        </w:rPr>
        <w:t>otpadn</w:t>
      </w:r>
      <w:r w:rsidR="00CE1938">
        <w:rPr>
          <w:rFonts w:ascii="Arial" w:hAnsi="Arial" w:cs="Arial"/>
          <w:shd w:val="clear" w:color="auto" w:fill="FFFFFF"/>
        </w:rPr>
        <w:t>e gume</w:t>
      </w:r>
      <w:r w:rsidR="00CE1938" w:rsidRPr="009B5295">
        <w:rPr>
          <w:rFonts w:ascii="Arial" w:hAnsi="Arial" w:cs="Arial"/>
          <w:shd w:val="clear" w:color="auto" w:fill="FFFFFF"/>
        </w:rPr>
        <w:t xml:space="preserve"> </w:t>
      </w:r>
      <w:r w:rsidRPr="0061307A">
        <w:rPr>
          <w:rFonts w:ascii="Arial" w:hAnsi="Arial" w:cs="Arial"/>
          <w:iCs/>
        </w:rPr>
        <w:t xml:space="preserve">na obradu odnosno svih dionika sustava koji se odnosi na sakupljanje, privremeno skladištenje, predaju na oporabu i samu oporabu a koji su nužni za zakonito, uredno i kontinuirano izvršenje ovog Ugovora uz dostavu odgovarajuće dokumentacije kojom se isto potvrđuje. </w:t>
      </w:r>
    </w:p>
    <w:p w14:paraId="7FC35D8E" w14:textId="77777777" w:rsidR="003B15F4" w:rsidRPr="00CE1938" w:rsidRDefault="003B15F4" w:rsidP="00CE1938">
      <w:pPr>
        <w:jc w:val="both"/>
        <w:rPr>
          <w:rFonts w:ascii="Arial" w:hAnsi="Arial" w:cs="Arial"/>
          <w:iCs/>
        </w:rPr>
      </w:pPr>
    </w:p>
    <w:p w14:paraId="33491CD2" w14:textId="77777777" w:rsidR="00A807A5" w:rsidRPr="008E5DB8" w:rsidRDefault="00A807A5" w:rsidP="00A807A5">
      <w:pPr>
        <w:jc w:val="both"/>
        <w:rPr>
          <w:rFonts w:ascii="Arial" w:hAnsi="Arial" w:cs="Arial"/>
          <w:b/>
          <w:bCs/>
          <w:iCs/>
        </w:rPr>
      </w:pPr>
      <w:r w:rsidRPr="008E5DB8">
        <w:rPr>
          <w:rFonts w:ascii="Arial" w:hAnsi="Arial" w:cs="Arial"/>
          <w:b/>
          <w:bCs/>
          <w:iCs/>
        </w:rPr>
        <w:t xml:space="preserve">                                                  Izmjene i dopune Ugovora</w:t>
      </w:r>
    </w:p>
    <w:p w14:paraId="16E37E81" w14:textId="77777777" w:rsidR="00A807A5" w:rsidRPr="008E5DB8" w:rsidRDefault="00A807A5" w:rsidP="00A807A5">
      <w:pPr>
        <w:ind w:left="3540"/>
        <w:jc w:val="both"/>
        <w:rPr>
          <w:rFonts w:ascii="Arial" w:hAnsi="Arial" w:cs="Arial"/>
          <w:b/>
          <w:bCs/>
          <w:iCs/>
        </w:rPr>
      </w:pPr>
    </w:p>
    <w:p w14:paraId="3078E904" w14:textId="77777777" w:rsidR="00A807A5" w:rsidRPr="008E5DB8" w:rsidRDefault="00A807A5" w:rsidP="00A807A5">
      <w:pPr>
        <w:ind w:left="3540"/>
        <w:jc w:val="both"/>
        <w:rPr>
          <w:rFonts w:ascii="Arial" w:hAnsi="Arial" w:cs="Arial"/>
          <w:b/>
          <w:bCs/>
          <w:iCs/>
        </w:rPr>
      </w:pPr>
      <w:r w:rsidRPr="008E5DB8">
        <w:rPr>
          <w:rFonts w:ascii="Arial" w:hAnsi="Arial" w:cs="Arial"/>
          <w:b/>
          <w:bCs/>
          <w:iCs/>
        </w:rPr>
        <w:t xml:space="preserve">        Članak 1</w:t>
      </w:r>
      <w:r w:rsidR="00F23393">
        <w:rPr>
          <w:rFonts w:ascii="Arial" w:hAnsi="Arial" w:cs="Arial"/>
          <w:b/>
          <w:bCs/>
          <w:iCs/>
        </w:rPr>
        <w:t>3</w:t>
      </w:r>
      <w:r w:rsidRPr="008E5DB8">
        <w:rPr>
          <w:rFonts w:ascii="Arial" w:hAnsi="Arial" w:cs="Arial"/>
          <w:b/>
          <w:bCs/>
          <w:iCs/>
        </w:rPr>
        <w:t>.</w:t>
      </w:r>
    </w:p>
    <w:p w14:paraId="2990033D" w14:textId="77777777" w:rsidR="00A807A5" w:rsidRPr="008E5DB8" w:rsidRDefault="00A807A5" w:rsidP="00A807A5">
      <w:pPr>
        <w:jc w:val="both"/>
        <w:rPr>
          <w:rFonts w:ascii="Arial" w:hAnsi="Arial" w:cs="Arial"/>
          <w:b/>
          <w:bCs/>
          <w:iCs/>
        </w:rPr>
      </w:pPr>
    </w:p>
    <w:p w14:paraId="14D90B43" w14:textId="77777777" w:rsidR="00F23393" w:rsidRDefault="00F23393" w:rsidP="00EE1E35">
      <w:pPr>
        <w:pStyle w:val="Odlomakpopisa"/>
        <w:numPr>
          <w:ilvl w:val="0"/>
          <w:numId w:val="11"/>
        </w:numPr>
        <w:ind w:left="426" w:hanging="426"/>
        <w:jc w:val="both"/>
        <w:rPr>
          <w:rFonts w:ascii="Arial" w:hAnsi="Arial" w:cs="Arial"/>
          <w:iCs/>
        </w:rPr>
      </w:pPr>
      <w:r w:rsidRPr="00482912">
        <w:rPr>
          <w:rFonts w:ascii="Arial" w:hAnsi="Arial" w:cs="Arial"/>
          <w:iCs/>
        </w:rPr>
        <w:t>Svaka ugovorna strana može tražiti izmjene i dopune ovog Ugovora na temelju pisane obavijesti. Zahtjev za izmjenu mora biti u pisanom obliku, obrazložen i dokumentiran, tako da iz obrazloženja i dostavljene dokumentacije proizlazi opravdanost izmjene.</w:t>
      </w:r>
    </w:p>
    <w:p w14:paraId="6591C37B" w14:textId="77777777" w:rsidR="008B022E" w:rsidRPr="00EE1E35" w:rsidRDefault="008B022E" w:rsidP="008B022E">
      <w:pPr>
        <w:pStyle w:val="Odlomakpopisa"/>
        <w:ind w:left="426"/>
        <w:jc w:val="both"/>
        <w:rPr>
          <w:rFonts w:ascii="Arial" w:hAnsi="Arial" w:cs="Arial"/>
          <w:iCs/>
        </w:rPr>
      </w:pPr>
    </w:p>
    <w:p w14:paraId="7911EA3D" w14:textId="798E78DE" w:rsidR="00F23393" w:rsidRPr="00673071" w:rsidRDefault="00F23393" w:rsidP="00673071">
      <w:pPr>
        <w:pStyle w:val="Odlomakpopisa"/>
        <w:numPr>
          <w:ilvl w:val="0"/>
          <w:numId w:val="11"/>
        </w:numPr>
        <w:ind w:left="426" w:hanging="426"/>
        <w:jc w:val="both"/>
        <w:rPr>
          <w:rFonts w:ascii="Arial" w:hAnsi="Arial" w:cs="Arial"/>
          <w:iCs/>
        </w:rPr>
      </w:pPr>
      <w:r w:rsidRPr="00482912">
        <w:rPr>
          <w:rFonts w:ascii="Arial" w:hAnsi="Arial" w:cs="Arial"/>
          <w:iCs/>
        </w:rPr>
        <w:t>Ako ugovorne strane prihvate izmjene i dopune ovoga Ugovora na temelju pisane obavijesti sklapa se dodatak Ugovora kojim se uređuju pitanja koja su ugovorne strane sporazumno dogovorile.</w:t>
      </w:r>
    </w:p>
    <w:p w14:paraId="3F5415BB" w14:textId="77777777" w:rsidR="00F23393" w:rsidRPr="00482912" w:rsidRDefault="00F23393" w:rsidP="00F23393">
      <w:pPr>
        <w:numPr>
          <w:ilvl w:val="0"/>
          <w:numId w:val="11"/>
        </w:numPr>
        <w:ind w:left="426" w:hanging="426"/>
        <w:contextualSpacing/>
        <w:jc w:val="both"/>
        <w:rPr>
          <w:rFonts w:ascii="Arial" w:hAnsi="Arial" w:cs="Arial"/>
          <w:iCs/>
        </w:rPr>
      </w:pPr>
      <w:r w:rsidRPr="00482912">
        <w:rPr>
          <w:rFonts w:ascii="Arial" w:hAnsi="Arial" w:cs="Arial"/>
          <w:iCs/>
        </w:rPr>
        <w:t>Izmjene i dopune dobivaju pravnu snagu jedino ako su pisano sastavljene i obostrano potpisane.</w:t>
      </w:r>
    </w:p>
    <w:p w14:paraId="17D26C3F" w14:textId="77777777" w:rsidR="00F23393" w:rsidRPr="00482912" w:rsidRDefault="00F23393" w:rsidP="00F23393">
      <w:pPr>
        <w:jc w:val="both"/>
        <w:rPr>
          <w:rFonts w:ascii="Arial" w:hAnsi="Arial" w:cs="Arial"/>
          <w:iCs/>
        </w:rPr>
      </w:pPr>
    </w:p>
    <w:p w14:paraId="7E8F6109" w14:textId="77777777" w:rsidR="00F23393" w:rsidRPr="00482912" w:rsidRDefault="00F23393" w:rsidP="00F23393">
      <w:pPr>
        <w:pStyle w:val="Odlomakpopisa"/>
        <w:numPr>
          <w:ilvl w:val="0"/>
          <w:numId w:val="11"/>
        </w:numPr>
        <w:ind w:left="426" w:hanging="426"/>
        <w:jc w:val="both"/>
        <w:rPr>
          <w:rFonts w:ascii="Arial" w:hAnsi="Arial" w:cs="Arial"/>
          <w:iCs/>
        </w:rPr>
      </w:pPr>
      <w:r w:rsidRPr="00482912">
        <w:rPr>
          <w:rFonts w:ascii="Arial" w:hAnsi="Arial" w:cs="Arial"/>
          <w:iCs/>
        </w:rPr>
        <w:t xml:space="preserve">Ugovorne strane su suglasne da će po stupanju na snagu novih propisa  Europske unije </w:t>
      </w:r>
      <w:r w:rsidRPr="00482912">
        <w:rPr>
          <w:rFonts w:ascii="Arial" w:hAnsi="Arial" w:cs="Arial"/>
        </w:rPr>
        <w:t xml:space="preserve">te zakonskih i podzakonskih propisa kojima se uređuje područje koje je predmet ovog Ugovora </w:t>
      </w:r>
      <w:r w:rsidRPr="00482912">
        <w:rPr>
          <w:rFonts w:ascii="Arial" w:hAnsi="Arial" w:cs="Arial"/>
          <w:iCs/>
        </w:rPr>
        <w:t xml:space="preserve">i drugih odluka i uputa Fonda po potrebi sklopiti dodatak ovog Ugovora ukoliko navedene promjene utječu na bitne elemente ovog Ugovora. </w:t>
      </w:r>
    </w:p>
    <w:p w14:paraId="6B95B280" w14:textId="57D252A4" w:rsidR="00D54356" w:rsidRPr="0014146E" w:rsidRDefault="00A807A5" w:rsidP="0014146E">
      <w:pPr>
        <w:jc w:val="both"/>
        <w:rPr>
          <w:rFonts w:ascii="Arial" w:hAnsi="Arial" w:cs="Arial"/>
          <w:iCs/>
        </w:rPr>
      </w:pPr>
      <w:r w:rsidRPr="0014146E">
        <w:rPr>
          <w:rFonts w:ascii="Arial" w:hAnsi="Arial" w:cs="Arial"/>
          <w:iCs/>
        </w:rPr>
        <w:t xml:space="preserve">     </w:t>
      </w:r>
    </w:p>
    <w:p w14:paraId="256897FC" w14:textId="0FBF0629" w:rsidR="00A807A5" w:rsidRPr="008E5DB8" w:rsidRDefault="00D54356" w:rsidP="00A807A5">
      <w:pPr>
        <w:pStyle w:val="Odlomakpopisa"/>
        <w:ind w:left="3540"/>
        <w:jc w:val="both"/>
        <w:rPr>
          <w:rFonts w:ascii="Arial" w:hAnsi="Arial" w:cs="Arial"/>
          <w:b/>
          <w:bCs/>
          <w:iCs/>
        </w:rPr>
      </w:pPr>
      <w:r>
        <w:rPr>
          <w:rFonts w:ascii="Arial" w:hAnsi="Arial" w:cs="Arial"/>
          <w:iCs/>
        </w:rPr>
        <w:t xml:space="preserve">        </w:t>
      </w:r>
      <w:r w:rsidR="00A807A5" w:rsidRPr="008E5DB8">
        <w:rPr>
          <w:rFonts w:ascii="Arial" w:hAnsi="Arial" w:cs="Arial"/>
          <w:b/>
          <w:bCs/>
          <w:iCs/>
        </w:rPr>
        <w:t>Raskid Ugovora</w:t>
      </w:r>
    </w:p>
    <w:p w14:paraId="389B771D" w14:textId="77777777" w:rsidR="00A807A5" w:rsidRPr="008E5DB8" w:rsidRDefault="00A807A5" w:rsidP="00A807A5">
      <w:pPr>
        <w:pStyle w:val="Odlomakpopisa"/>
        <w:ind w:left="3540"/>
        <w:jc w:val="both"/>
        <w:rPr>
          <w:rFonts w:ascii="Arial" w:hAnsi="Arial" w:cs="Arial"/>
          <w:b/>
          <w:bCs/>
          <w:iCs/>
        </w:rPr>
      </w:pPr>
    </w:p>
    <w:p w14:paraId="3F3561D6" w14:textId="77777777" w:rsidR="00A807A5" w:rsidRPr="008E5DB8" w:rsidRDefault="00A807A5" w:rsidP="00A807A5">
      <w:pPr>
        <w:pStyle w:val="Odlomakpopisa"/>
        <w:ind w:left="3540"/>
        <w:jc w:val="both"/>
        <w:rPr>
          <w:rFonts w:ascii="Arial" w:hAnsi="Arial" w:cs="Arial"/>
          <w:b/>
          <w:bCs/>
          <w:iCs/>
        </w:rPr>
      </w:pPr>
      <w:r w:rsidRPr="008E5DB8">
        <w:rPr>
          <w:rFonts w:ascii="Arial" w:hAnsi="Arial" w:cs="Arial"/>
          <w:b/>
          <w:bCs/>
          <w:iCs/>
        </w:rPr>
        <w:t xml:space="preserve">            Članak 1</w:t>
      </w:r>
      <w:r w:rsidR="00AF7FBC">
        <w:rPr>
          <w:rFonts w:ascii="Arial" w:hAnsi="Arial" w:cs="Arial"/>
          <w:b/>
          <w:bCs/>
          <w:iCs/>
        </w:rPr>
        <w:t>4</w:t>
      </w:r>
      <w:r w:rsidRPr="008E5DB8">
        <w:rPr>
          <w:rFonts w:ascii="Arial" w:hAnsi="Arial" w:cs="Arial"/>
          <w:b/>
          <w:bCs/>
          <w:iCs/>
        </w:rPr>
        <w:t>.</w:t>
      </w:r>
    </w:p>
    <w:p w14:paraId="7DF72176" w14:textId="77777777" w:rsidR="001E10F2" w:rsidRPr="008E5DB8" w:rsidRDefault="001E10F2" w:rsidP="00A807A5">
      <w:pPr>
        <w:pStyle w:val="Odlomakpopisa"/>
        <w:ind w:left="3540"/>
        <w:jc w:val="both"/>
        <w:rPr>
          <w:rFonts w:ascii="Arial" w:hAnsi="Arial" w:cs="Arial"/>
          <w:b/>
          <w:bCs/>
          <w:iCs/>
        </w:rPr>
      </w:pPr>
    </w:p>
    <w:p w14:paraId="0CCB9A17" w14:textId="77777777" w:rsidR="001E10F2" w:rsidRPr="008E5DB8" w:rsidRDefault="001E10F2" w:rsidP="00EE1E35">
      <w:pPr>
        <w:pStyle w:val="Odlomakpopisa"/>
        <w:numPr>
          <w:ilvl w:val="0"/>
          <w:numId w:val="25"/>
        </w:numPr>
        <w:ind w:left="426" w:hanging="426"/>
        <w:jc w:val="both"/>
        <w:rPr>
          <w:rFonts w:ascii="Arial" w:hAnsi="Arial" w:cs="Arial"/>
          <w:iCs/>
        </w:rPr>
      </w:pPr>
      <w:r w:rsidRPr="008E5DB8">
        <w:rPr>
          <w:rFonts w:ascii="Arial" w:hAnsi="Arial" w:cs="Arial"/>
          <w:iCs/>
        </w:rPr>
        <w:t>Fond može u slučaju osobito grube povrede ugovorne obveze jednostrano raskinuti ovaj Ugovor</w:t>
      </w:r>
      <w:r w:rsidR="00F3396E">
        <w:rPr>
          <w:rFonts w:ascii="Arial" w:hAnsi="Arial" w:cs="Arial"/>
          <w:iCs/>
        </w:rPr>
        <w:t xml:space="preserve"> uz otkazni rok od 60 dana,</w:t>
      </w:r>
      <w:r w:rsidRPr="008E5DB8">
        <w:rPr>
          <w:rFonts w:ascii="Arial" w:hAnsi="Arial" w:cs="Arial"/>
          <w:iCs/>
        </w:rPr>
        <w:t xml:space="preserve"> i to osobito</w:t>
      </w:r>
      <w:r w:rsidR="00977063">
        <w:rPr>
          <w:rFonts w:ascii="Arial" w:hAnsi="Arial" w:cs="Arial"/>
          <w:iCs/>
        </w:rPr>
        <w:t xml:space="preserve"> ako </w:t>
      </w:r>
      <w:r w:rsidR="00BC7ACC">
        <w:rPr>
          <w:rFonts w:ascii="Roboto" w:hAnsi="Roboto"/>
          <w:shd w:val="clear" w:color="auto" w:fill="FFFFFF"/>
        </w:rPr>
        <w:t>Sakupljač</w:t>
      </w:r>
      <w:r w:rsidRPr="008E5DB8">
        <w:rPr>
          <w:rFonts w:ascii="Arial" w:hAnsi="Arial" w:cs="Arial"/>
          <w:iCs/>
        </w:rPr>
        <w:t>:</w:t>
      </w:r>
    </w:p>
    <w:p w14:paraId="79E31F52" w14:textId="77777777" w:rsidR="001E10F2" w:rsidRPr="00CE588F" w:rsidRDefault="001E10F2" w:rsidP="00CE588F">
      <w:pPr>
        <w:pStyle w:val="Odlomakpopisa"/>
        <w:numPr>
          <w:ilvl w:val="0"/>
          <w:numId w:val="1"/>
        </w:numPr>
        <w:jc w:val="both"/>
        <w:rPr>
          <w:rFonts w:ascii="Arial" w:hAnsi="Arial" w:cs="Arial"/>
          <w:iCs/>
        </w:rPr>
      </w:pPr>
      <w:r w:rsidRPr="00CE588F">
        <w:rPr>
          <w:rFonts w:ascii="Arial" w:hAnsi="Arial" w:cs="Arial"/>
          <w:iCs/>
        </w:rPr>
        <w:t xml:space="preserve">ne poštuje i redovno ne </w:t>
      </w:r>
      <w:r w:rsidR="00226A7F" w:rsidRPr="00CE588F">
        <w:rPr>
          <w:rFonts w:ascii="Arial" w:hAnsi="Arial" w:cs="Arial"/>
          <w:iCs/>
        </w:rPr>
        <w:t>izvršava</w:t>
      </w:r>
      <w:r w:rsidRPr="00CE588F">
        <w:rPr>
          <w:rFonts w:ascii="Arial" w:hAnsi="Arial" w:cs="Arial"/>
          <w:iCs/>
        </w:rPr>
        <w:t xml:space="preserve"> ugovorne obveze u skladu s Ugovorom i posebnim propisima</w:t>
      </w:r>
      <w:r w:rsidR="00226A7F" w:rsidRPr="00CE588F">
        <w:rPr>
          <w:rFonts w:ascii="Arial" w:hAnsi="Arial" w:cs="Arial"/>
          <w:iCs/>
        </w:rPr>
        <w:t xml:space="preserve"> Republike Hrvatske i Europske unije koji reguliraju predmetnu materiju</w:t>
      </w:r>
      <w:r w:rsidR="00EE1E35">
        <w:rPr>
          <w:rFonts w:ascii="Arial" w:hAnsi="Arial" w:cs="Arial"/>
          <w:iCs/>
        </w:rPr>
        <w:t>;</w:t>
      </w:r>
      <w:r w:rsidRPr="00CE588F">
        <w:rPr>
          <w:rFonts w:ascii="Arial" w:hAnsi="Arial" w:cs="Arial"/>
          <w:iCs/>
        </w:rPr>
        <w:t xml:space="preserve"> </w:t>
      </w:r>
    </w:p>
    <w:p w14:paraId="19358B1F" w14:textId="77777777" w:rsidR="001E10F2" w:rsidRPr="00CE588F" w:rsidRDefault="001E10F2" w:rsidP="00CE588F">
      <w:pPr>
        <w:pStyle w:val="Odlomakpopisa"/>
        <w:numPr>
          <w:ilvl w:val="0"/>
          <w:numId w:val="1"/>
        </w:numPr>
        <w:jc w:val="both"/>
        <w:rPr>
          <w:rFonts w:ascii="Arial" w:hAnsi="Arial" w:cs="Arial"/>
          <w:iCs/>
        </w:rPr>
      </w:pPr>
      <w:r w:rsidRPr="00CE588F">
        <w:rPr>
          <w:rFonts w:ascii="Arial" w:hAnsi="Arial" w:cs="Arial"/>
          <w:iCs/>
        </w:rPr>
        <w:t>daje lažne i nepotpune izjave, podatke, informacije i dokumentaciju ili ako dostavlja nevjerodostojna izvješća</w:t>
      </w:r>
      <w:r w:rsidR="00EE1E35">
        <w:rPr>
          <w:rFonts w:ascii="Arial" w:hAnsi="Arial" w:cs="Arial"/>
          <w:iCs/>
        </w:rPr>
        <w:t>;</w:t>
      </w:r>
    </w:p>
    <w:p w14:paraId="3626E154" w14:textId="77777777" w:rsidR="001E10F2" w:rsidRPr="00CE588F" w:rsidRDefault="001E10F2" w:rsidP="00CE588F">
      <w:pPr>
        <w:pStyle w:val="Odlomakpopisa"/>
        <w:numPr>
          <w:ilvl w:val="0"/>
          <w:numId w:val="1"/>
        </w:numPr>
        <w:jc w:val="both"/>
        <w:rPr>
          <w:rFonts w:ascii="Arial" w:hAnsi="Arial" w:cs="Arial"/>
          <w:iCs/>
        </w:rPr>
      </w:pPr>
      <w:r w:rsidRPr="00CE588F">
        <w:rPr>
          <w:rFonts w:ascii="Arial" w:hAnsi="Arial" w:cs="Arial"/>
          <w:iCs/>
        </w:rPr>
        <w:t>pri sklapanju Ugovora nije dostavio Fondu točne podatke, čime je Fond doveo u zabludu</w:t>
      </w:r>
      <w:r w:rsidR="00EE1E35">
        <w:rPr>
          <w:rFonts w:ascii="Arial" w:hAnsi="Arial" w:cs="Arial"/>
          <w:iCs/>
        </w:rPr>
        <w:t>;</w:t>
      </w:r>
    </w:p>
    <w:p w14:paraId="0C9F2EC8" w14:textId="77777777" w:rsidR="00DC4731" w:rsidRPr="00CE588F" w:rsidRDefault="00DC4731" w:rsidP="00CE588F">
      <w:pPr>
        <w:pStyle w:val="Odlomakpopisa"/>
        <w:numPr>
          <w:ilvl w:val="0"/>
          <w:numId w:val="1"/>
        </w:numPr>
        <w:jc w:val="both"/>
        <w:rPr>
          <w:rFonts w:ascii="Arial" w:hAnsi="Arial" w:cs="Arial"/>
          <w:iCs/>
        </w:rPr>
      </w:pPr>
      <w:r w:rsidRPr="00CE588F">
        <w:rPr>
          <w:rFonts w:ascii="Arial" w:hAnsi="Arial" w:cs="Arial"/>
          <w:iCs/>
        </w:rPr>
        <w:t xml:space="preserve">ako za vrijeme trajanja </w:t>
      </w:r>
      <w:r w:rsidR="00164CA2">
        <w:rPr>
          <w:rFonts w:ascii="Arial" w:hAnsi="Arial" w:cs="Arial"/>
          <w:iCs/>
        </w:rPr>
        <w:t>ovog U</w:t>
      </w:r>
      <w:r w:rsidRPr="00CE588F">
        <w:rPr>
          <w:rFonts w:ascii="Arial" w:hAnsi="Arial" w:cs="Arial"/>
          <w:iCs/>
        </w:rPr>
        <w:t>govora ne dostavi dodatne instrumente osiguranja sukladno članku 1</w:t>
      </w:r>
      <w:r w:rsidR="00AF7FBC" w:rsidRPr="00CE588F">
        <w:rPr>
          <w:rFonts w:ascii="Arial" w:hAnsi="Arial" w:cs="Arial"/>
          <w:iCs/>
        </w:rPr>
        <w:t>1</w:t>
      </w:r>
      <w:r w:rsidRPr="00CE588F">
        <w:rPr>
          <w:rFonts w:ascii="Arial" w:hAnsi="Arial" w:cs="Arial"/>
          <w:iCs/>
        </w:rPr>
        <w:t xml:space="preserve">. stavku </w:t>
      </w:r>
      <w:r w:rsidR="00505FCE" w:rsidRPr="00CE588F">
        <w:rPr>
          <w:rFonts w:ascii="Arial" w:hAnsi="Arial" w:cs="Arial"/>
          <w:iCs/>
        </w:rPr>
        <w:t>6</w:t>
      </w:r>
      <w:r w:rsidRPr="00CE588F">
        <w:rPr>
          <w:rFonts w:ascii="Arial" w:hAnsi="Arial" w:cs="Arial"/>
          <w:iCs/>
        </w:rPr>
        <w:t>. ovog Ugovora</w:t>
      </w:r>
      <w:r w:rsidR="00EE1E35">
        <w:rPr>
          <w:rFonts w:ascii="Arial" w:hAnsi="Arial" w:cs="Arial"/>
          <w:iCs/>
        </w:rPr>
        <w:t>;</w:t>
      </w:r>
      <w:r w:rsidRPr="00CE588F">
        <w:rPr>
          <w:rFonts w:ascii="Arial" w:hAnsi="Arial" w:cs="Arial"/>
          <w:iCs/>
        </w:rPr>
        <w:t xml:space="preserve"> </w:t>
      </w:r>
    </w:p>
    <w:p w14:paraId="51D26B46" w14:textId="77777777" w:rsidR="001E10F2" w:rsidRPr="00CE588F" w:rsidRDefault="001E10F2" w:rsidP="00CE588F">
      <w:pPr>
        <w:pStyle w:val="Odlomakpopisa"/>
        <w:numPr>
          <w:ilvl w:val="0"/>
          <w:numId w:val="1"/>
        </w:numPr>
        <w:jc w:val="both"/>
        <w:rPr>
          <w:rFonts w:ascii="Arial" w:hAnsi="Arial" w:cs="Arial"/>
          <w:iCs/>
        </w:rPr>
      </w:pPr>
      <w:r w:rsidRPr="00CE588F">
        <w:rPr>
          <w:rFonts w:ascii="Arial" w:hAnsi="Arial" w:cs="Arial"/>
          <w:iCs/>
        </w:rPr>
        <w:t>ako ne postupi sukladno članku 1</w:t>
      </w:r>
      <w:r w:rsidR="00AF7FBC" w:rsidRPr="00CE588F">
        <w:rPr>
          <w:rFonts w:ascii="Arial" w:hAnsi="Arial" w:cs="Arial"/>
          <w:iCs/>
        </w:rPr>
        <w:t>2</w:t>
      </w:r>
      <w:r w:rsidRPr="00CE588F">
        <w:rPr>
          <w:rFonts w:ascii="Arial" w:hAnsi="Arial" w:cs="Arial"/>
          <w:iCs/>
        </w:rPr>
        <w:t xml:space="preserve">. </w:t>
      </w:r>
      <w:r w:rsidR="00164CA2">
        <w:rPr>
          <w:rFonts w:ascii="Arial" w:hAnsi="Arial" w:cs="Arial"/>
          <w:iCs/>
        </w:rPr>
        <w:t xml:space="preserve">ovog </w:t>
      </w:r>
      <w:r w:rsidRPr="00CE588F">
        <w:rPr>
          <w:rFonts w:ascii="Arial" w:hAnsi="Arial" w:cs="Arial"/>
          <w:iCs/>
        </w:rPr>
        <w:t>Ugovora čime otežava ili onemogućava provedbu ovog Ugovora</w:t>
      </w:r>
      <w:r w:rsidR="00EE1E35">
        <w:rPr>
          <w:rFonts w:ascii="Arial" w:hAnsi="Arial" w:cs="Arial"/>
          <w:iCs/>
        </w:rPr>
        <w:t>;</w:t>
      </w:r>
    </w:p>
    <w:p w14:paraId="106A3440" w14:textId="4336A351" w:rsidR="001E10F2" w:rsidRPr="00CE588F" w:rsidRDefault="001E10F2" w:rsidP="00CE588F">
      <w:pPr>
        <w:pStyle w:val="Odlomakpopisa"/>
        <w:numPr>
          <w:ilvl w:val="0"/>
          <w:numId w:val="1"/>
        </w:numPr>
        <w:jc w:val="both"/>
        <w:rPr>
          <w:rFonts w:ascii="Arial" w:hAnsi="Arial" w:cs="Arial"/>
          <w:iCs/>
        </w:rPr>
      </w:pPr>
      <w:r w:rsidRPr="00CE588F">
        <w:rPr>
          <w:rFonts w:ascii="Arial" w:hAnsi="Arial" w:cs="Arial"/>
          <w:iCs/>
        </w:rPr>
        <w:t>ako se prilikom kontrole Fonda na lokaciji</w:t>
      </w:r>
      <w:r w:rsidR="00AF7FBC" w:rsidRPr="00CE588F">
        <w:rPr>
          <w:rFonts w:ascii="Arial" w:hAnsi="Arial" w:cs="Arial"/>
          <w:iCs/>
        </w:rPr>
        <w:t>/ama</w:t>
      </w:r>
      <w:r w:rsidRPr="00CE588F">
        <w:rPr>
          <w:rFonts w:ascii="Arial" w:hAnsi="Arial" w:cs="Arial"/>
          <w:iCs/>
        </w:rPr>
        <w:t xml:space="preserve"> </w:t>
      </w:r>
      <w:r w:rsidR="00505FCE" w:rsidRPr="00CE588F">
        <w:rPr>
          <w:rFonts w:ascii="Arial" w:hAnsi="Arial" w:cs="Arial"/>
          <w:iCs/>
        </w:rPr>
        <w:t>s koje</w:t>
      </w:r>
      <w:r w:rsidR="00AF7FBC" w:rsidRPr="00CE588F">
        <w:rPr>
          <w:rFonts w:ascii="Arial" w:hAnsi="Arial" w:cs="Arial"/>
          <w:iCs/>
        </w:rPr>
        <w:t>/ih</w:t>
      </w:r>
      <w:r w:rsidR="00505FCE" w:rsidRPr="00CE588F">
        <w:rPr>
          <w:rFonts w:ascii="Arial" w:hAnsi="Arial" w:cs="Arial"/>
          <w:iCs/>
        </w:rPr>
        <w:t xml:space="preserve"> se otprema</w:t>
      </w:r>
      <w:r w:rsidR="00673071">
        <w:rPr>
          <w:rFonts w:ascii="Arial" w:hAnsi="Arial" w:cs="Arial"/>
          <w:iCs/>
        </w:rPr>
        <w:t>ju</w:t>
      </w:r>
      <w:r w:rsidR="00505FCE" w:rsidRPr="00CE588F">
        <w:rPr>
          <w:rFonts w:ascii="Arial" w:hAnsi="Arial" w:cs="Arial"/>
          <w:iCs/>
        </w:rPr>
        <w:t xml:space="preserve"> </w:t>
      </w:r>
      <w:r w:rsidR="001B6F05">
        <w:rPr>
          <w:rFonts w:ascii="Arial" w:hAnsi="Arial" w:cs="Arial"/>
          <w:iCs/>
        </w:rPr>
        <w:t xml:space="preserve">otpadne </w:t>
      </w:r>
      <w:r w:rsidR="00673071">
        <w:rPr>
          <w:rFonts w:ascii="Arial" w:hAnsi="Arial" w:cs="Arial"/>
          <w:iCs/>
        </w:rPr>
        <w:t>gume</w:t>
      </w:r>
      <w:r w:rsidR="001B6F05" w:rsidRPr="00CE588F">
        <w:rPr>
          <w:rFonts w:ascii="Arial" w:hAnsi="Arial" w:cs="Arial"/>
          <w:iCs/>
        </w:rPr>
        <w:t xml:space="preserve"> </w:t>
      </w:r>
      <w:r w:rsidR="00505FCE" w:rsidRPr="00CE588F">
        <w:rPr>
          <w:rFonts w:ascii="Arial" w:hAnsi="Arial" w:cs="Arial"/>
          <w:iCs/>
        </w:rPr>
        <w:t>na obradu</w:t>
      </w:r>
      <w:r w:rsidR="00AF7FBC" w:rsidRPr="00CE588F">
        <w:rPr>
          <w:rFonts w:ascii="Arial" w:hAnsi="Arial" w:cs="Arial"/>
          <w:iCs/>
        </w:rPr>
        <w:t xml:space="preserve">, a sukladno izjavi </w:t>
      </w:r>
      <w:r w:rsidR="00BC7ACC" w:rsidRPr="00CE588F">
        <w:rPr>
          <w:rFonts w:ascii="Roboto" w:hAnsi="Roboto"/>
          <w:shd w:val="clear" w:color="auto" w:fill="FFFFFF"/>
        </w:rPr>
        <w:t>Sakupljača</w:t>
      </w:r>
      <w:r w:rsidR="00AF7FBC" w:rsidRPr="00CE588F">
        <w:rPr>
          <w:rFonts w:ascii="Arial" w:hAnsi="Arial" w:cs="Arial"/>
          <w:iCs/>
        </w:rPr>
        <w:t xml:space="preserve"> vezano uz lokaciju/e s </w:t>
      </w:r>
      <w:r w:rsidR="00782613" w:rsidRPr="00CE588F">
        <w:rPr>
          <w:rFonts w:ascii="Arial" w:hAnsi="Arial" w:cs="Arial"/>
          <w:iCs/>
        </w:rPr>
        <w:t>koje</w:t>
      </w:r>
      <w:r w:rsidR="00AF7FBC" w:rsidRPr="00CE588F">
        <w:rPr>
          <w:rFonts w:ascii="Arial" w:hAnsi="Arial" w:cs="Arial"/>
          <w:iCs/>
        </w:rPr>
        <w:t xml:space="preserve">/ih će raditi otpremu </w:t>
      </w:r>
      <w:r w:rsidR="00673071" w:rsidRPr="009B5295">
        <w:rPr>
          <w:rFonts w:ascii="Arial" w:hAnsi="Arial" w:cs="Arial"/>
          <w:shd w:val="clear" w:color="auto" w:fill="FFFFFF"/>
        </w:rPr>
        <w:t>otpadn</w:t>
      </w:r>
      <w:r w:rsidR="00673071">
        <w:rPr>
          <w:rFonts w:ascii="Arial" w:hAnsi="Arial" w:cs="Arial"/>
          <w:shd w:val="clear" w:color="auto" w:fill="FFFFFF"/>
        </w:rPr>
        <w:t>ih guma</w:t>
      </w:r>
      <w:r w:rsidR="00673071" w:rsidRPr="009B5295">
        <w:rPr>
          <w:rFonts w:ascii="Arial" w:hAnsi="Arial" w:cs="Arial"/>
          <w:shd w:val="clear" w:color="auto" w:fill="FFFFFF"/>
        </w:rPr>
        <w:t xml:space="preserve"> </w:t>
      </w:r>
      <w:r w:rsidR="00AF7FBC" w:rsidRPr="00CE588F">
        <w:rPr>
          <w:rFonts w:ascii="Arial" w:hAnsi="Arial" w:cs="Arial"/>
          <w:iCs/>
        </w:rPr>
        <w:t>koj</w:t>
      </w:r>
      <w:r w:rsidR="00673071">
        <w:rPr>
          <w:rFonts w:ascii="Arial" w:hAnsi="Arial" w:cs="Arial"/>
          <w:iCs/>
        </w:rPr>
        <w:t>e</w:t>
      </w:r>
      <w:r w:rsidR="00AF7FBC" w:rsidRPr="00CE588F">
        <w:rPr>
          <w:rFonts w:ascii="Arial" w:hAnsi="Arial" w:cs="Arial"/>
          <w:iCs/>
        </w:rPr>
        <w:t xml:space="preserve"> </w:t>
      </w:r>
      <w:r w:rsidR="00673071">
        <w:rPr>
          <w:rFonts w:ascii="Arial" w:hAnsi="Arial" w:cs="Arial"/>
          <w:iCs/>
        </w:rPr>
        <w:t>su</w:t>
      </w:r>
      <w:r w:rsidR="00AF7FBC" w:rsidRPr="00CE588F">
        <w:rPr>
          <w:rFonts w:ascii="Arial" w:hAnsi="Arial" w:cs="Arial"/>
          <w:iCs/>
        </w:rPr>
        <w:t xml:space="preserve"> predmet ovog Ugovora na obradu,</w:t>
      </w:r>
      <w:r w:rsidRPr="00CE588F">
        <w:rPr>
          <w:rFonts w:ascii="Arial" w:hAnsi="Arial" w:cs="Arial"/>
          <w:iCs/>
        </w:rPr>
        <w:t xml:space="preserve"> utvrde nepravilnosti</w:t>
      </w:r>
      <w:r w:rsidR="00EE1E35">
        <w:rPr>
          <w:rFonts w:ascii="Arial" w:hAnsi="Arial" w:cs="Arial"/>
          <w:iCs/>
        </w:rPr>
        <w:t>;</w:t>
      </w:r>
    </w:p>
    <w:p w14:paraId="55632A3B" w14:textId="77777777" w:rsidR="00F3396E" w:rsidRPr="00AC5E68" w:rsidRDefault="001E10F2" w:rsidP="00F3396E">
      <w:pPr>
        <w:pStyle w:val="Odlomakpopisa"/>
        <w:numPr>
          <w:ilvl w:val="0"/>
          <w:numId w:val="1"/>
        </w:numPr>
        <w:jc w:val="both"/>
        <w:rPr>
          <w:rFonts w:ascii="Arial" w:hAnsi="Arial" w:cs="Arial"/>
          <w:iCs/>
        </w:rPr>
      </w:pPr>
      <w:r w:rsidRPr="00CE588F">
        <w:rPr>
          <w:rFonts w:ascii="Arial" w:hAnsi="Arial" w:cs="Arial"/>
          <w:iCs/>
        </w:rPr>
        <w:t>u svim drugim slučajevima kada se sukladno odredbama ovog Ugovora i/ili posebnim propisima i aktima nadležnih tijela steknu uvjeti za raskid Ugovora.</w:t>
      </w:r>
    </w:p>
    <w:p w14:paraId="5857EF00" w14:textId="77777777" w:rsidR="00F3396E" w:rsidRDefault="00F3396E" w:rsidP="00AC5E68">
      <w:pPr>
        <w:pStyle w:val="Odlomakpopisa"/>
        <w:ind w:left="567"/>
        <w:jc w:val="both"/>
        <w:rPr>
          <w:rFonts w:ascii="Arial" w:hAnsi="Arial" w:cs="Arial"/>
          <w:iCs/>
        </w:rPr>
      </w:pPr>
    </w:p>
    <w:p w14:paraId="7309A910" w14:textId="2C5DC36C" w:rsidR="00226A7F" w:rsidRPr="00673071" w:rsidRDefault="00F3396E" w:rsidP="00673071">
      <w:pPr>
        <w:pStyle w:val="Odlomakpopisa"/>
        <w:numPr>
          <w:ilvl w:val="0"/>
          <w:numId w:val="25"/>
        </w:numPr>
        <w:ind w:left="567" w:hanging="567"/>
        <w:jc w:val="both"/>
        <w:rPr>
          <w:rFonts w:ascii="Arial" w:hAnsi="Arial" w:cs="Arial"/>
          <w:iCs/>
        </w:rPr>
      </w:pPr>
      <w:r w:rsidRPr="00AC5E68">
        <w:rPr>
          <w:rFonts w:ascii="Arial" w:hAnsi="Arial" w:cs="Arial"/>
          <w:iCs/>
        </w:rPr>
        <w:t>Ugovorne strane su suglasne da će se na sva druga pitanja vezana uz raskid Ugovora odgovarajuće primjenjivati odredbe Zakona o obveznim odnosima („Narodne novine“ br. 35/05, 41/08, 125/11, 78/15, 29/18, 126/21,</w:t>
      </w:r>
      <w:r w:rsidRPr="00AC5E68">
        <w:rPr>
          <w:rFonts w:ascii="Arial" w:hAnsi="Arial" w:cs="Arial"/>
        </w:rPr>
        <w:t xml:space="preserve"> </w:t>
      </w:r>
      <w:r w:rsidRPr="00AC5E68">
        <w:rPr>
          <w:rFonts w:ascii="Arial" w:hAnsi="Arial" w:cs="Arial"/>
          <w:iCs/>
        </w:rPr>
        <w:t>114/22, 156/22 i 155/23).</w:t>
      </w:r>
    </w:p>
    <w:p w14:paraId="54A7D069" w14:textId="77777777" w:rsidR="00D95AC2" w:rsidRDefault="00D95AC2" w:rsidP="00B64FFF">
      <w:pPr>
        <w:ind w:right="-35"/>
        <w:rPr>
          <w:rFonts w:ascii="Arial" w:hAnsi="Arial" w:cs="Arial"/>
          <w:b/>
          <w:bCs/>
          <w:iCs/>
        </w:rPr>
      </w:pPr>
    </w:p>
    <w:p w14:paraId="44F320E3" w14:textId="77777777" w:rsidR="001E10F2" w:rsidRPr="008E5DB8" w:rsidRDefault="001E10F2" w:rsidP="001E10F2">
      <w:pPr>
        <w:ind w:right="-35"/>
        <w:jc w:val="center"/>
        <w:rPr>
          <w:rFonts w:ascii="Arial" w:hAnsi="Arial" w:cs="Arial"/>
          <w:b/>
          <w:bCs/>
          <w:iCs/>
        </w:rPr>
      </w:pPr>
      <w:r w:rsidRPr="008E5DB8">
        <w:rPr>
          <w:rFonts w:ascii="Arial" w:hAnsi="Arial" w:cs="Arial"/>
          <w:b/>
          <w:bCs/>
          <w:iCs/>
        </w:rPr>
        <w:t>Članak 1</w:t>
      </w:r>
      <w:r w:rsidR="002626D5">
        <w:rPr>
          <w:rFonts w:ascii="Arial" w:hAnsi="Arial" w:cs="Arial"/>
          <w:b/>
          <w:bCs/>
          <w:iCs/>
        </w:rPr>
        <w:t>5</w:t>
      </w:r>
      <w:r w:rsidRPr="008E5DB8">
        <w:rPr>
          <w:rFonts w:ascii="Arial" w:hAnsi="Arial" w:cs="Arial"/>
          <w:b/>
          <w:bCs/>
          <w:iCs/>
        </w:rPr>
        <w:t>.</w:t>
      </w:r>
    </w:p>
    <w:p w14:paraId="3E418F03" w14:textId="77777777" w:rsidR="001E10F2" w:rsidRPr="008E5DB8" w:rsidRDefault="001E10F2" w:rsidP="001E10F2">
      <w:pPr>
        <w:ind w:right="-35"/>
        <w:jc w:val="both"/>
        <w:rPr>
          <w:rFonts w:ascii="Arial" w:hAnsi="Arial" w:cs="Arial"/>
          <w:iCs/>
        </w:rPr>
      </w:pPr>
    </w:p>
    <w:p w14:paraId="74184B2A" w14:textId="77777777" w:rsidR="001E10F2" w:rsidRPr="008E5DB8" w:rsidRDefault="001E10F2" w:rsidP="0088166C">
      <w:pPr>
        <w:pStyle w:val="Odlomakpopisa"/>
        <w:numPr>
          <w:ilvl w:val="0"/>
          <w:numId w:val="21"/>
        </w:numPr>
        <w:ind w:left="426" w:hanging="426"/>
        <w:jc w:val="both"/>
        <w:rPr>
          <w:rFonts w:ascii="Arial" w:hAnsi="Arial" w:cs="Arial"/>
          <w:iCs/>
        </w:rPr>
      </w:pPr>
      <w:r w:rsidRPr="008E5DB8">
        <w:rPr>
          <w:rFonts w:ascii="Arial" w:hAnsi="Arial" w:cs="Arial"/>
          <w:iCs/>
        </w:rPr>
        <w:t>U slučaju nastupa okolnosti iz članka 1</w:t>
      </w:r>
      <w:r w:rsidR="002626D5">
        <w:rPr>
          <w:rFonts w:ascii="Arial" w:hAnsi="Arial" w:cs="Arial"/>
          <w:iCs/>
        </w:rPr>
        <w:t>4</w:t>
      </w:r>
      <w:r w:rsidRPr="008E5DB8">
        <w:rPr>
          <w:rFonts w:ascii="Arial" w:hAnsi="Arial" w:cs="Arial"/>
          <w:iCs/>
        </w:rPr>
        <w:t>. ovog Ugovora, Ugovor se raskida obrazloženom pisanom izjavom, dostavljenoj drugoj ugovornoj strani, uz navođenje osnove po kojoj se isti raskida.</w:t>
      </w:r>
    </w:p>
    <w:p w14:paraId="63088BBB" w14:textId="77777777" w:rsidR="00441672" w:rsidRPr="008E5DB8" w:rsidRDefault="00441672" w:rsidP="00441672">
      <w:pPr>
        <w:pStyle w:val="Odlomakpopisa"/>
        <w:ind w:left="1020"/>
        <w:jc w:val="both"/>
        <w:rPr>
          <w:rFonts w:ascii="Arial" w:hAnsi="Arial" w:cs="Arial"/>
          <w:iCs/>
        </w:rPr>
      </w:pPr>
    </w:p>
    <w:p w14:paraId="59E58057" w14:textId="0C1F9E64" w:rsidR="00441672" w:rsidRPr="008E5DB8" w:rsidRDefault="00441672" w:rsidP="00303EED">
      <w:pPr>
        <w:pStyle w:val="Odlomakpopisa"/>
        <w:numPr>
          <w:ilvl w:val="0"/>
          <w:numId w:val="21"/>
        </w:numPr>
        <w:ind w:left="426" w:right="-35" w:hanging="426"/>
        <w:jc w:val="both"/>
        <w:rPr>
          <w:rFonts w:ascii="Arial" w:hAnsi="Arial" w:cs="Arial"/>
          <w:iCs/>
        </w:rPr>
      </w:pPr>
      <w:r w:rsidRPr="008E5DB8">
        <w:rPr>
          <w:rFonts w:ascii="Arial" w:hAnsi="Arial" w:cs="Arial"/>
          <w:iCs/>
        </w:rPr>
        <w:t>U slučaju da se steknu uvjeti za raskid ovog Ugovora, Fond ima pravo od</w:t>
      </w:r>
      <w:r w:rsidR="007D778D">
        <w:rPr>
          <w:rFonts w:ascii="Arial" w:hAnsi="Arial" w:cs="Arial"/>
          <w:iCs/>
        </w:rPr>
        <w:t xml:space="preserve"> Sakupljača </w:t>
      </w:r>
      <w:r w:rsidRPr="008E5DB8">
        <w:rPr>
          <w:rFonts w:ascii="Arial" w:hAnsi="Arial" w:cs="Arial"/>
          <w:iCs/>
        </w:rPr>
        <w:t xml:space="preserve">zahtijevati povrat isplaćenih sredstava koja </w:t>
      </w:r>
      <w:r w:rsidR="007D778D">
        <w:rPr>
          <w:rFonts w:ascii="Roboto" w:hAnsi="Roboto"/>
          <w:shd w:val="clear" w:color="auto" w:fill="FFFFFF"/>
        </w:rPr>
        <w:t>Sakupljač</w:t>
      </w:r>
      <w:r w:rsidRPr="008E5DB8">
        <w:rPr>
          <w:rFonts w:ascii="Arial" w:hAnsi="Arial" w:cs="Arial"/>
          <w:iCs/>
        </w:rPr>
        <w:t xml:space="preserve"> nije koristio u skladu s ovim </w:t>
      </w:r>
      <w:r w:rsidRPr="008E5DB8">
        <w:rPr>
          <w:rFonts w:ascii="Arial" w:hAnsi="Arial" w:cs="Arial"/>
          <w:iCs/>
        </w:rPr>
        <w:lastRenderedPageBreak/>
        <w:t xml:space="preserve">Ugovorom te je </w:t>
      </w:r>
      <w:r w:rsidR="007D778D">
        <w:rPr>
          <w:rFonts w:ascii="Roboto" w:hAnsi="Roboto"/>
          <w:shd w:val="clear" w:color="auto" w:fill="FFFFFF"/>
        </w:rPr>
        <w:t>Sakupljač</w:t>
      </w:r>
      <w:r w:rsidRPr="008E5DB8">
        <w:rPr>
          <w:rFonts w:ascii="Arial" w:hAnsi="Arial" w:cs="Arial"/>
          <w:iCs/>
        </w:rPr>
        <w:t xml:space="preserve"> dužan podmiriti i cjelokupna dospjela potraživanja i tražbine koje su </w:t>
      </w:r>
      <w:r w:rsidR="00EF60B0" w:rsidRPr="008E5DB8">
        <w:rPr>
          <w:rFonts w:ascii="Arial" w:hAnsi="Arial" w:cs="Arial"/>
          <w:iCs/>
        </w:rPr>
        <w:t xml:space="preserve">trenutkom raskida </w:t>
      </w:r>
      <w:r w:rsidRPr="008E5DB8">
        <w:rPr>
          <w:rFonts w:ascii="Arial" w:hAnsi="Arial" w:cs="Arial"/>
          <w:iCs/>
        </w:rPr>
        <w:t>nastal</w:t>
      </w:r>
      <w:r w:rsidR="00D95AC2">
        <w:rPr>
          <w:rFonts w:ascii="Arial" w:hAnsi="Arial" w:cs="Arial"/>
          <w:iCs/>
        </w:rPr>
        <w:t>e</w:t>
      </w:r>
      <w:r w:rsidRPr="008E5DB8">
        <w:rPr>
          <w:rFonts w:ascii="Arial" w:hAnsi="Arial" w:cs="Arial"/>
          <w:iCs/>
        </w:rPr>
        <w:t xml:space="preserve"> s osnova ovog Ugovora zajedno sa pripadajućom zateznom kamatom tekućom od dana isplate odnosno dospijeća potraživanja do potpunog namirenja </w:t>
      </w:r>
      <w:r w:rsidR="00470D72">
        <w:rPr>
          <w:rFonts w:ascii="Arial" w:hAnsi="Arial" w:cs="Arial"/>
          <w:iCs/>
        </w:rPr>
        <w:t>i</w:t>
      </w:r>
      <w:r w:rsidRPr="008E5DB8">
        <w:rPr>
          <w:rFonts w:ascii="Arial" w:hAnsi="Arial" w:cs="Arial"/>
          <w:iCs/>
        </w:rPr>
        <w:t xml:space="preserve"> naknad</w:t>
      </w:r>
      <w:r w:rsidR="00470D72">
        <w:rPr>
          <w:rFonts w:ascii="Arial" w:hAnsi="Arial" w:cs="Arial"/>
          <w:iCs/>
        </w:rPr>
        <w:t>e</w:t>
      </w:r>
      <w:r w:rsidRPr="008E5DB8">
        <w:rPr>
          <w:rFonts w:ascii="Arial" w:hAnsi="Arial" w:cs="Arial"/>
          <w:iCs/>
        </w:rPr>
        <w:t xml:space="preserve"> štete.  </w:t>
      </w:r>
    </w:p>
    <w:p w14:paraId="547969AA" w14:textId="77777777" w:rsidR="00441672" w:rsidRPr="008E5DB8" w:rsidRDefault="00441672" w:rsidP="00303EED">
      <w:pPr>
        <w:pStyle w:val="Odlomakpopisa"/>
        <w:ind w:left="426" w:hanging="426"/>
        <w:rPr>
          <w:rFonts w:ascii="Arial" w:hAnsi="Arial" w:cs="Arial"/>
          <w:iCs/>
        </w:rPr>
      </w:pPr>
    </w:p>
    <w:p w14:paraId="11FF5C45" w14:textId="77777777" w:rsidR="001B6F05" w:rsidRDefault="001E10F2" w:rsidP="001B6F05">
      <w:pPr>
        <w:pStyle w:val="Odlomakpopisa"/>
        <w:numPr>
          <w:ilvl w:val="0"/>
          <w:numId w:val="21"/>
        </w:numPr>
        <w:ind w:left="426" w:right="-35" w:hanging="426"/>
        <w:jc w:val="both"/>
        <w:rPr>
          <w:rFonts w:ascii="Arial" w:hAnsi="Arial" w:cs="Arial"/>
          <w:iCs/>
        </w:rPr>
      </w:pPr>
      <w:r w:rsidRPr="008E5DB8">
        <w:rPr>
          <w:rFonts w:ascii="Arial" w:hAnsi="Arial" w:cs="Arial"/>
          <w:iCs/>
        </w:rPr>
        <w:t xml:space="preserve">U slučaju da </w:t>
      </w:r>
      <w:r w:rsidR="007D778D">
        <w:rPr>
          <w:rFonts w:ascii="Roboto" w:hAnsi="Roboto"/>
          <w:shd w:val="clear" w:color="auto" w:fill="FFFFFF"/>
        </w:rPr>
        <w:t>Sakupljač</w:t>
      </w:r>
      <w:r w:rsidRPr="008E5DB8">
        <w:rPr>
          <w:rFonts w:ascii="Arial" w:hAnsi="Arial" w:cs="Arial"/>
          <w:iCs/>
        </w:rPr>
        <w:t xml:space="preserve"> u roku od 15 dana od dana pisanog zahtjeva Fonda ne podmiri dospjel</w:t>
      </w:r>
      <w:r w:rsidR="00EF60B0" w:rsidRPr="008E5DB8">
        <w:rPr>
          <w:rFonts w:ascii="Arial" w:hAnsi="Arial" w:cs="Arial"/>
          <w:iCs/>
        </w:rPr>
        <w:t xml:space="preserve">o potraživanje odnosno </w:t>
      </w:r>
      <w:r w:rsidRPr="008E5DB8">
        <w:rPr>
          <w:rFonts w:ascii="Arial" w:hAnsi="Arial" w:cs="Arial"/>
          <w:iCs/>
        </w:rPr>
        <w:t xml:space="preserve">tražbinu </w:t>
      </w:r>
      <w:r w:rsidR="00EF60B0" w:rsidRPr="008E5DB8">
        <w:rPr>
          <w:rFonts w:ascii="Arial" w:hAnsi="Arial" w:cs="Arial"/>
          <w:iCs/>
        </w:rPr>
        <w:t xml:space="preserve">koja je </w:t>
      </w:r>
      <w:r w:rsidRPr="008E5DB8">
        <w:rPr>
          <w:rFonts w:ascii="Arial" w:hAnsi="Arial" w:cs="Arial"/>
          <w:iCs/>
        </w:rPr>
        <w:t>nastal</w:t>
      </w:r>
      <w:r w:rsidR="00EF60B0" w:rsidRPr="008E5DB8">
        <w:rPr>
          <w:rFonts w:ascii="Arial" w:hAnsi="Arial" w:cs="Arial"/>
          <w:iCs/>
        </w:rPr>
        <w:t>a</w:t>
      </w:r>
      <w:r w:rsidRPr="008E5DB8">
        <w:rPr>
          <w:rFonts w:ascii="Arial" w:hAnsi="Arial" w:cs="Arial"/>
          <w:iCs/>
        </w:rPr>
        <w:t xml:space="preserve"> po osnovi ovoga Ugovora, Fond će radi naplate svojih potraživanja aktivirati dostavljene instrumente osiguranja iz članka 1</w:t>
      </w:r>
      <w:r w:rsidR="002626D5">
        <w:rPr>
          <w:rFonts w:ascii="Arial" w:hAnsi="Arial" w:cs="Arial"/>
          <w:iCs/>
        </w:rPr>
        <w:t>1</w:t>
      </w:r>
      <w:r w:rsidRPr="008E5DB8">
        <w:rPr>
          <w:rFonts w:ascii="Arial" w:hAnsi="Arial" w:cs="Arial"/>
          <w:iCs/>
        </w:rPr>
        <w:t xml:space="preserve">. ovog Ugovora i/ili pokrenuti postupak pred nadležnim sudom u Zagrebu. </w:t>
      </w:r>
    </w:p>
    <w:p w14:paraId="0C836F94" w14:textId="77777777" w:rsidR="001B6F05" w:rsidRPr="001B6F05" w:rsidRDefault="001B6F05" w:rsidP="001B6F05">
      <w:pPr>
        <w:pStyle w:val="Odlomakpopisa"/>
        <w:rPr>
          <w:rFonts w:ascii="Arial" w:hAnsi="Arial" w:cs="Arial"/>
          <w:iCs/>
        </w:rPr>
      </w:pPr>
    </w:p>
    <w:p w14:paraId="6BD73078" w14:textId="50965CA5" w:rsidR="001E10F2" w:rsidRPr="001B6F05" w:rsidRDefault="00BF13D9" w:rsidP="001B6F05">
      <w:pPr>
        <w:pStyle w:val="Odlomakpopisa"/>
        <w:numPr>
          <w:ilvl w:val="0"/>
          <w:numId w:val="21"/>
        </w:numPr>
        <w:ind w:left="426" w:right="-35" w:hanging="426"/>
        <w:jc w:val="both"/>
        <w:rPr>
          <w:rFonts w:ascii="Arial" w:hAnsi="Arial" w:cs="Arial"/>
          <w:iCs/>
        </w:rPr>
      </w:pPr>
      <w:r w:rsidRPr="001B6F05">
        <w:rPr>
          <w:rFonts w:ascii="Arial" w:hAnsi="Arial" w:cs="Arial"/>
          <w:iCs/>
        </w:rPr>
        <w:t>U slučaju raskida ovog Ugovora</w:t>
      </w:r>
      <w:r w:rsidR="00F27C55" w:rsidRPr="001B6F05">
        <w:rPr>
          <w:rFonts w:ascii="Arial" w:hAnsi="Arial" w:cs="Arial"/>
          <w:iCs/>
        </w:rPr>
        <w:t xml:space="preserve"> svaka ugovorna strana je dužna ispuniti obveze </w:t>
      </w:r>
      <w:r w:rsidR="004A26B7" w:rsidRPr="001B6F05">
        <w:rPr>
          <w:rFonts w:ascii="Arial" w:hAnsi="Arial" w:cs="Arial"/>
          <w:iCs/>
        </w:rPr>
        <w:t>preuzete suk</w:t>
      </w:r>
      <w:r w:rsidR="001B6F05">
        <w:rPr>
          <w:rFonts w:ascii="Arial" w:hAnsi="Arial" w:cs="Arial"/>
          <w:iCs/>
        </w:rPr>
        <w:t>l</w:t>
      </w:r>
      <w:r w:rsidR="004A26B7" w:rsidRPr="001B6F05">
        <w:rPr>
          <w:rFonts w:ascii="Arial" w:hAnsi="Arial" w:cs="Arial"/>
          <w:iCs/>
        </w:rPr>
        <w:t xml:space="preserve">adno ovom Ugovoru </w:t>
      </w:r>
      <w:r w:rsidR="00F27C55" w:rsidRPr="001B6F05">
        <w:rPr>
          <w:rFonts w:ascii="Arial" w:hAnsi="Arial" w:cs="Arial"/>
          <w:iCs/>
        </w:rPr>
        <w:t>nastale do dana isteka otkaznog roka.</w:t>
      </w:r>
    </w:p>
    <w:p w14:paraId="7FC0D3E8" w14:textId="77777777" w:rsidR="001B6F05" w:rsidRPr="00B72712" w:rsidRDefault="001B6F05" w:rsidP="00167728">
      <w:pPr>
        <w:pStyle w:val="Odlomakpopisa"/>
        <w:ind w:left="426" w:right="-35"/>
        <w:jc w:val="both"/>
        <w:rPr>
          <w:rFonts w:ascii="Arial" w:hAnsi="Arial" w:cs="Arial"/>
          <w:iCs/>
        </w:rPr>
      </w:pPr>
    </w:p>
    <w:p w14:paraId="396B4EA6" w14:textId="77777777" w:rsidR="001E10F2" w:rsidRDefault="001E10F2" w:rsidP="00303EED">
      <w:pPr>
        <w:pStyle w:val="Odlomakpopisa"/>
        <w:numPr>
          <w:ilvl w:val="0"/>
          <w:numId w:val="21"/>
        </w:numPr>
        <w:ind w:left="426" w:right="-35" w:hanging="426"/>
        <w:jc w:val="both"/>
        <w:rPr>
          <w:rFonts w:ascii="Arial" w:hAnsi="Arial" w:cs="Arial"/>
          <w:iCs/>
        </w:rPr>
      </w:pPr>
      <w:r w:rsidRPr="008E5DB8">
        <w:rPr>
          <w:rFonts w:ascii="Arial" w:hAnsi="Arial" w:cs="Arial"/>
          <w:iCs/>
        </w:rPr>
        <w:t xml:space="preserve">Iznimno, u slučaju </w:t>
      </w:r>
      <w:r w:rsidR="00010E12" w:rsidRPr="008E5DB8">
        <w:rPr>
          <w:rFonts w:ascii="Arial" w:hAnsi="Arial" w:cs="Arial"/>
          <w:iCs/>
        </w:rPr>
        <w:t xml:space="preserve">jednostranog raskida Ugovora od strane </w:t>
      </w:r>
      <w:r w:rsidR="007D778D">
        <w:rPr>
          <w:rFonts w:ascii="Roboto" w:hAnsi="Roboto"/>
          <w:shd w:val="clear" w:color="auto" w:fill="FFFFFF"/>
        </w:rPr>
        <w:t>Sakupljača</w:t>
      </w:r>
      <w:r w:rsidR="00A0586C">
        <w:rPr>
          <w:rFonts w:ascii="Roboto" w:hAnsi="Roboto"/>
          <w:shd w:val="clear" w:color="auto" w:fill="FFFFFF"/>
        </w:rPr>
        <w:t xml:space="preserve">, </w:t>
      </w:r>
      <w:r w:rsidR="00010E12" w:rsidRPr="008E5DB8">
        <w:rPr>
          <w:rFonts w:ascii="Arial" w:hAnsi="Arial" w:cs="Arial"/>
          <w:iCs/>
        </w:rPr>
        <w:t xml:space="preserve">ugovorne strane ugovaraju otkazni rok u trajanju od </w:t>
      </w:r>
      <w:r w:rsidR="00BD40AA">
        <w:rPr>
          <w:rFonts w:ascii="Arial" w:hAnsi="Arial" w:cs="Arial"/>
          <w:iCs/>
        </w:rPr>
        <w:t>60</w:t>
      </w:r>
      <w:r w:rsidR="00010E12" w:rsidRPr="008E5DB8">
        <w:rPr>
          <w:rFonts w:ascii="Arial" w:hAnsi="Arial" w:cs="Arial"/>
          <w:iCs/>
        </w:rPr>
        <w:t xml:space="preserve"> dana.  </w:t>
      </w:r>
    </w:p>
    <w:p w14:paraId="037E9500" w14:textId="77777777" w:rsidR="00645A29" w:rsidRDefault="00645A29" w:rsidP="009B5295">
      <w:pPr>
        <w:ind w:right="-35"/>
        <w:jc w:val="both"/>
        <w:rPr>
          <w:rFonts w:ascii="Arial" w:hAnsi="Arial" w:cs="Arial"/>
          <w:iCs/>
        </w:rPr>
      </w:pPr>
    </w:p>
    <w:p w14:paraId="2A26D8E6" w14:textId="77777777" w:rsidR="009B5295" w:rsidRDefault="009B5295" w:rsidP="009B5295">
      <w:pPr>
        <w:tabs>
          <w:tab w:val="left" w:pos="3544"/>
        </w:tabs>
        <w:ind w:left="3540" w:right="-35"/>
        <w:jc w:val="both"/>
        <w:rPr>
          <w:rFonts w:ascii="Arial" w:hAnsi="Arial" w:cs="Arial"/>
          <w:b/>
          <w:bCs/>
          <w:iCs/>
        </w:rPr>
      </w:pPr>
      <w:r>
        <w:rPr>
          <w:rFonts w:ascii="Arial" w:hAnsi="Arial" w:cs="Arial"/>
          <w:iCs/>
        </w:rPr>
        <w:t xml:space="preserve">        </w:t>
      </w:r>
      <w:r w:rsidRPr="009B5295">
        <w:rPr>
          <w:rFonts w:ascii="Arial" w:hAnsi="Arial" w:cs="Arial"/>
          <w:b/>
          <w:bCs/>
          <w:iCs/>
        </w:rPr>
        <w:t>Sudska zaštita</w:t>
      </w:r>
    </w:p>
    <w:p w14:paraId="2F5BB65D" w14:textId="77777777" w:rsidR="009B5295" w:rsidRDefault="009B5295" w:rsidP="009B5295">
      <w:pPr>
        <w:tabs>
          <w:tab w:val="left" w:pos="3544"/>
        </w:tabs>
        <w:ind w:left="3540" w:right="-35"/>
        <w:jc w:val="both"/>
        <w:rPr>
          <w:rFonts w:ascii="Arial" w:hAnsi="Arial" w:cs="Arial"/>
          <w:b/>
          <w:bCs/>
          <w:iCs/>
        </w:rPr>
      </w:pPr>
    </w:p>
    <w:p w14:paraId="6C6FDA36" w14:textId="77777777" w:rsidR="009B5295" w:rsidRDefault="009B5295" w:rsidP="009B5295">
      <w:pPr>
        <w:tabs>
          <w:tab w:val="left" w:pos="3544"/>
        </w:tabs>
        <w:ind w:left="3540" w:right="-35"/>
        <w:jc w:val="both"/>
        <w:rPr>
          <w:rFonts w:ascii="Arial" w:hAnsi="Arial" w:cs="Arial"/>
          <w:b/>
          <w:bCs/>
          <w:iCs/>
        </w:rPr>
      </w:pPr>
      <w:r>
        <w:rPr>
          <w:rFonts w:ascii="Arial" w:hAnsi="Arial" w:cs="Arial"/>
          <w:b/>
          <w:bCs/>
          <w:iCs/>
        </w:rPr>
        <w:t xml:space="preserve">           Članak 16.</w:t>
      </w:r>
    </w:p>
    <w:p w14:paraId="1A132DF3" w14:textId="77777777" w:rsidR="009B5295" w:rsidRDefault="009B5295" w:rsidP="009B5295">
      <w:pPr>
        <w:ind w:right="-35"/>
        <w:jc w:val="both"/>
        <w:rPr>
          <w:rFonts w:ascii="Arial" w:hAnsi="Arial" w:cs="Arial"/>
          <w:b/>
          <w:bCs/>
          <w:iCs/>
        </w:rPr>
      </w:pPr>
    </w:p>
    <w:p w14:paraId="6CD67F25" w14:textId="77777777" w:rsidR="009B5295" w:rsidRPr="009B5295" w:rsidRDefault="009B5295" w:rsidP="00EE1E35">
      <w:pPr>
        <w:pStyle w:val="Odlomakpopisa"/>
        <w:numPr>
          <w:ilvl w:val="0"/>
          <w:numId w:val="40"/>
        </w:numPr>
        <w:ind w:left="426" w:right="-35" w:hanging="426"/>
        <w:jc w:val="both"/>
        <w:rPr>
          <w:rFonts w:ascii="Arial" w:hAnsi="Arial" w:cs="Arial"/>
          <w:iCs/>
        </w:rPr>
      </w:pPr>
      <w:r>
        <w:rPr>
          <w:rFonts w:ascii="Arial" w:hAnsi="Arial" w:cs="Arial"/>
          <w:iCs/>
        </w:rPr>
        <w:t xml:space="preserve">Ugovorne strane su suglasne da za sve eventualne sporove koji nastanu u provedbi </w:t>
      </w:r>
      <w:r w:rsidR="00795F0F">
        <w:rPr>
          <w:rFonts w:ascii="Arial" w:hAnsi="Arial" w:cs="Arial"/>
          <w:iCs/>
        </w:rPr>
        <w:t xml:space="preserve">ovog </w:t>
      </w:r>
      <w:r>
        <w:rPr>
          <w:rFonts w:ascii="Arial" w:hAnsi="Arial" w:cs="Arial"/>
          <w:iCs/>
        </w:rPr>
        <w:t xml:space="preserve">Ugovora, a koje se ne budu prethodno mogli riješiti sporazumno, ugovaraju nadležnost stvarno nadležnog suda u Zagrebu.  </w:t>
      </w:r>
    </w:p>
    <w:p w14:paraId="7BD88D4C" w14:textId="77777777" w:rsidR="002626D5" w:rsidRPr="008E5DB8" w:rsidRDefault="002626D5" w:rsidP="00303EED">
      <w:pPr>
        <w:rPr>
          <w:rFonts w:ascii="Arial" w:hAnsi="Arial" w:cs="Arial"/>
          <w:b/>
          <w:bCs/>
          <w:iCs/>
        </w:rPr>
      </w:pPr>
    </w:p>
    <w:p w14:paraId="3DB19B50" w14:textId="77777777" w:rsidR="001E10F2" w:rsidRPr="008E5DB8" w:rsidRDefault="001E10F2" w:rsidP="001E10F2">
      <w:pPr>
        <w:jc w:val="center"/>
        <w:rPr>
          <w:rFonts w:ascii="Arial" w:hAnsi="Arial" w:cs="Arial"/>
          <w:b/>
          <w:bCs/>
          <w:iCs/>
        </w:rPr>
      </w:pPr>
      <w:r w:rsidRPr="008E5DB8">
        <w:rPr>
          <w:rFonts w:ascii="Arial" w:hAnsi="Arial" w:cs="Arial"/>
          <w:b/>
          <w:bCs/>
          <w:iCs/>
        </w:rPr>
        <w:t>Trajanje Ugovora</w:t>
      </w:r>
    </w:p>
    <w:p w14:paraId="61A02BE5" w14:textId="77777777" w:rsidR="001E10F2" w:rsidRPr="008E5DB8" w:rsidRDefault="001E10F2" w:rsidP="001E10F2">
      <w:pPr>
        <w:jc w:val="center"/>
        <w:rPr>
          <w:rFonts w:ascii="Arial" w:hAnsi="Arial" w:cs="Arial"/>
          <w:b/>
          <w:bCs/>
          <w:iCs/>
        </w:rPr>
      </w:pPr>
    </w:p>
    <w:p w14:paraId="58C0D63E" w14:textId="77777777" w:rsidR="001E10F2" w:rsidRPr="008E5DB8" w:rsidRDefault="009B5295" w:rsidP="001E10F2">
      <w:pPr>
        <w:jc w:val="center"/>
        <w:rPr>
          <w:rFonts w:ascii="Arial" w:hAnsi="Arial" w:cs="Arial"/>
          <w:b/>
          <w:bCs/>
          <w:iCs/>
        </w:rPr>
      </w:pPr>
      <w:r>
        <w:rPr>
          <w:rFonts w:ascii="Arial" w:hAnsi="Arial" w:cs="Arial"/>
          <w:b/>
          <w:bCs/>
          <w:iCs/>
        </w:rPr>
        <w:t xml:space="preserve">  </w:t>
      </w:r>
      <w:r w:rsidR="001E10F2" w:rsidRPr="008E5DB8">
        <w:rPr>
          <w:rFonts w:ascii="Arial" w:hAnsi="Arial" w:cs="Arial"/>
          <w:b/>
          <w:bCs/>
          <w:iCs/>
        </w:rPr>
        <w:t>Članak 1</w:t>
      </w:r>
      <w:r>
        <w:rPr>
          <w:rFonts w:ascii="Arial" w:hAnsi="Arial" w:cs="Arial"/>
          <w:b/>
          <w:bCs/>
          <w:iCs/>
        </w:rPr>
        <w:t>7</w:t>
      </w:r>
      <w:r w:rsidR="001E10F2" w:rsidRPr="008E5DB8">
        <w:rPr>
          <w:rFonts w:ascii="Arial" w:hAnsi="Arial" w:cs="Arial"/>
          <w:b/>
          <w:bCs/>
          <w:iCs/>
        </w:rPr>
        <w:t>.</w:t>
      </w:r>
    </w:p>
    <w:p w14:paraId="78E7F17F" w14:textId="77777777" w:rsidR="001E10F2" w:rsidRPr="008E5DB8" w:rsidRDefault="001E10F2" w:rsidP="001E10F2">
      <w:pPr>
        <w:pStyle w:val="Odlomakpopisa"/>
        <w:ind w:left="426"/>
        <w:jc w:val="both"/>
        <w:rPr>
          <w:rFonts w:ascii="Arial" w:hAnsi="Arial" w:cs="Arial"/>
          <w:iCs/>
        </w:rPr>
      </w:pPr>
    </w:p>
    <w:p w14:paraId="75288155" w14:textId="77777777" w:rsidR="00A25A40" w:rsidRPr="004414A7" w:rsidRDefault="00A25A40" w:rsidP="00A25A40">
      <w:pPr>
        <w:pStyle w:val="Odlomakpopisa"/>
        <w:numPr>
          <w:ilvl w:val="0"/>
          <w:numId w:val="26"/>
        </w:numPr>
        <w:ind w:left="426" w:hanging="426"/>
        <w:jc w:val="both"/>
        <w:rPr>
          <w:rFonts w:ascii="Arial" w:hAnsi="Arial" w:cs="Arial"/>
          <w:iCs/>
        </w:rPr>
      </w:pPr>
      <w:r w:rsidRPr="004414A7">
        <w:rPr>
          <w:rFonts w:ascii="Arial" w:eastAsia="SimSun" w:hAnsi="Arial" w:cs="Arial"/>
          <w:lang w:eastAsia="zh-CN"/>
        </w:rPr>
        <w:t>Ovaj Ugovor je na snazi do ispunjenja svih međusobnih prava i obveza, utvrđenih na način i u rokovima</w:t>
      </w:r>
      <w:r w:rsidR="00EE1E35">
        <w:rPr>
          <w:rFonts w:ascii="Arial" w:eastAsia="SimSun" w:hAnsi="Arial" w:cs="Arial"/>
          <w:lang w:eastAsia="zh-CN"/>
        </w:rPr>
        <w:t xml:space="preserve"> iz</w:t>
      </w:r>
      <w:r w:rsidRPr="004414A7">
        <w:rPr>
          <w:rFonts w:ascii="Arial" w:eastAsia="SimSun" w:hAnsi="Arial" w:cs="Arial"/>
          <w:lang w:eastAsia="zh-CN"/>
        </w:rPr>
        <w:t xml:space="preserve"> ovo</w:t>
      </w:r>
      <w:r w:rsidR="00EE1E35">
        <w:rPr>
          <w:rFonts w:ascii="Arial" w:eastAsia="SimSun" w:hAnsi="Arial" w:cs="Arial"/>
          <w:lang w:eastAsia="zh-CN"/>
        </w:rPr>
        <w:t>g</w:t>
      </w:r>
      <w:r w:rsidRPr="004414A7">
        <w:rPr>
          <w:rFonts w:ascii="Arial" w:eastAsia="SimSun" w:hAnsi="Arial" w:cs="Arial"/>
          <w:lang w:eastAsia="zh-CN"/>
        </w:rPr>
        <w:t xml:space="preserve"> Ugovor</w:t>
      </w:r>
      <w:r w:rsidR="00EE1E35">
        <w:rPr>
          <w:rFonts w:ascii="Arial" w:eastAsia="SimSun" w:hAnsi="Arial" w:cs="Arial"/>
          <w:lang w:eastAsia="zh-CN"/>
        </w:rPr>
        <w:t>a</w:t>
      </w:r>
      <w:r w:rsidRPr="004414A7">
        <w:rPr>
          <w:rFonts w:ascii="Arial" w:eastAsia="SimSun" w:hAnsi="Arial" w:cs="Arial"/>
          <w:lang w:eastAsia="zh-CN"/>
        </w:rPr>
        <w:t>.</w:t>
      </w:r>
      <w:r w:rsidRPr="004414A7">
        <w:rPr>
          <w:rFonts w:ascii="Arial" w:eastAsia="SimSun" w:hAnsi="Arial" w:cs="Arial"/>
          <w:highlight w:val="yellow"/>
          <w:lang w:eastAsia="zh-CN"/>
        </w:rPr>
        <w:t xml:space="preserve"> </w:t>
      </w:r>
    </w:p>
    <w:p w14:paraId="2DF67ECF" w14:textId="77777777" w:rsidR="00A25A40" w:rsidRPr="004414A7" w:rsidRDefault="00A25A40" w:rsidP="00A25A40">
      <w:pPr>
        <w:pStyle w:val="Bezproreda"/>
        <w:ind w:left="426"/>
        <w:jc w:val="both"/>
        <w:rPr>
          <w:rFonts w:ascii="Arial" w:hAnsi="Arial" w:cs="Arial"/>
          <w:sz w:val="24"/>
          <w:szCs w:val="24"/>
          <w:highlight w:val="yellow"/>
        </w:rPr>
      </w:pPr>
    </w:p>
    <w:p w14:paraId="79DF3355" w14:textId="728E0E97" w:rsidR="001B6F05" w:rsidRDefault="00682413" w:rsidP="00167728">
      <w:pPr>
        <w:pStyle w:val="Bezproreda"/>
        <w:numPr>
          <w:ilvl w:val="0"/>
          <w:numId w:val="26"/>
        </w:numPr>
        <w:ind w:left="426" w:hanging="426"/>
        <w:jc w:val="both"/>
        <w:rPr>
          <w:rFonts w:ascii="Arial" w:hAnsi="Arial" w:cs="Arial"/>
          <w:sz w:val="24"/>
          <w:szCs w:val="24"/>
        </w:rPr>
      </w:pPr>
      <w:r w:rsidRPr="00553160">
        <w:rPr>
          <w:rFonts w:ascii="Arial" w:hAnsi="Arial" w:cs="Arial"/>
          <w:sz w:val="24"/>
          <w:szCs w:val="24"/>
        </w:rPr>
        <w:t xml:space="preserve">Rok izvršenja predmeta ovog Ugovora iznosi najdulje </w:t>
      </w:r>
      <w:r w:rsidR="0076137E" w:rsidRPr="00553160">
        <w:rPr>
          <w:rFonts w:ascii="Arial" w:hAnsi="Arial" w:cs="Arial"/>
          <w:sz w:val="24"/>
          <w:szCs w:val="24"/>
        </w:rPr>
        <w:t>dva</w:t>
      </w:r>
      <w:r w:rsidR="009F124E" w:rsidRPr="00553160">
        <w:rPr>
          <w:rFonts w:ascii="Arial" w:hAnsi="Arial" w:cs="Arial"/>
          <w:sz w:val="24"/>
          <w:szCs w:val="24"/>
        </w:rPr>
        <w:t>naest mjeseci</w:t>
      </w:r>
      <w:r w:rsidR="00A25A40" w:rsidRPr="00553160">
        <w:rPr>
          <w:rFonts w:ascii="Arial" w:hAnsi="Arial" w:cs="Arial"/>
          <w:sz w:val="24"/>
          <w:szCs w:val="24"/>
        </w:rPr>
        <w:t xml:space="preserve"> </w:t>
      </w:r>
      <w:r w:rsidR="00A25A40" w:rsidRPr="00F27C55">
        <w:rPr>
          <w:rFonts w:ascii="Arial" w:hAnsi="Arial" w:cs="Arial"/>
          <w:sz w:val="24"/>
          <w:szCs w:val="24"/>
        </w:rPr>
        <w:t xml:space="preserve">za očekivanu količinu </w:t>
      </w:r>
      <w:r w:rsidR="00615495" w:rsidRPr="009B5295">
        <w:rPr>
          <w:rFonts w:ascii="Arial" w:hAnsi="Arial" w:cs="Arial"/>
          <w:sz w:val="24"/>
          <w:szCs w:val="24"/>
          <w:shd w:val="clear" w:color="auto" w:fill="FFFFFF"/>
        </w:rPr>
        <w:t>otpadn</w:t>
      </w:r>
      <w:r w:rsidR="00615495">
        <w:rPr>
          <w:rFonts w:ascii="Arial" w:hAnsi="Arial" w:cs="Arial"/>
          <w:sz w:val="24"/>
          <w:szCs w:val="24"/>
          <w:shd w:val="clear" w:color="auto" w:fill="FFFFFF"/>
        </w:rPr>
        <w:t>ih guma</w:t>
      </w:r>
      <w:r w:rsidR="00615495" w:rsidRPr="009B5295">
        <w:rPr>
          <w:rFonts w:ascii="Arial" w:hAnsi="Arial" w:cs="Arial"/>
          <w:sz w:val="24"/>
          <w:szCs w:val="24"/>
          <w:shd w:val="clear" w:color="auto" w:fill="FFFFFF"/>
        </w:rPr>
        <w:t xml:space="preserve"> </w:t>
      </w:r>
      <w:r w:rsidR="00F27C55" w:rsidRPr="00F27C55">
        <w:rPr>
          <w:rFonts w:ascii="Arial" w:hAnsi="Arial" w:cs="Arial"/>
          <w:sz w:val="24"/>
          <w:szCs w:val="24"/>
        </w:rPr>
        <w:t>koj</w:t>
      </w:r>
      <w:r w:rsidR="00615495">
        <w:rPr>
          <w:rFonts w:ascii="Arial" w:hAnsi="Arial" w:cs="Arial"/>
          <w:sz w:val="24"/>
          <w:szCs w:val="24"/>
        </w:rPr>
        <w:t>e</w:t>
      </w:r>
      <w:r w:rsidR="00F27C55" w:rsidRPr="00F27C55">
        <w:rPr>
          <w:rFonts w:ascii="Arial" w:hAnsi="Arial" w:cs="Arial"/>
          <w:sz w:val="24"/>
          <w:szCs w:val="24"/>
        </w:rPr>
        <w:t xml:space="preserve"> sukladno Javnom pozivu iznosi </w:t>
      </w:r>
      <w:r w:rsidR="00470D72" w:rsidRPr="00470D72">
        <w:rPr>
          <w:rFonts w:ascii="Arial" w:hAnsi="Arial" w:cs="Arial"/>
          <w:sz w:val="24"/>
          <w:szCs w:val="24"/>
        </w:rPr>
        <w:t>14</w:t>
      </w:r>
      <w:r>
        <w:rPr>
          <w:rFonts w:ascii="Arial" w:hAnsi="Arial" w:cs="Arial"/>
          <w:sz w:val="24"/>
          <w:szCs w:val="24"/>
        </w:rPr>
        <w:t>.</w:t>
      </w:r>
      <w:r w:rsidR="00470D72" w:rsidRPr="00470D72">
        <w:rPr>
          <w:rFonts w:ascii="Arial" w:hAnsi="Arial" w:cs="Arial"/>
          <w:sz w:val="24"/>
          <w:szCs w:val="24"/>
        </w:rPr>
        <w:t>000</w:t>
      </w:r>
      <w:r w:rsidR="00A25A40" w:rsidRPr="00F27C55">
        <w:rPr>
          <w:rFonts w:ascii="Arial" w:hAnsi="Arial" w:cs="Arial"/>
          <w:sz w:val="24"/>
          <w:szCs w:val="24"/>
        </w:rPr>
        <w:t xml:space="preserve"> tona</w:t>
      </w:r>
      <w:r w:rsidR="00F27C55" w:rsidRPr="00F27C55">
        <w:rPr>
          <w:rFonts w:ascii="Arial" w:hAnsi="Arial" w:cs="Arial"/>
          <w:sz w:val="24"/>
          <w:szCs w:val="24"/>
        </w:rPr>
        <w:t>.</w:t>
      </w:r>
    </w:p>
    <w:p w14:paraId="0EC45809" w14:textId="336D0ED8" w:rsidR="009F124E" w:rsidRPr="00167728" w:rsidRDefault="00F27C55" w:rsidP="001B6F05">
      <w:pPr>
        <w:pStyle w:val="Bezproreda"/>
        <w:jc w:val="both"/>
        <w:rPr>
          <w:rFonts w:ascii="Arial" w:hAnsi="Arial" w:cs="Arial"/>
          <w:sz w:val="24"/>
          <w:szCs w:val="24"/>
        </w:rPr>
      </w:pPr>
      <w:r w:rsidRPr="00F27C55">
        <w:rPr>
          <w:rFonts w:ascii="Arial" w:hAnsi="Arial" w:cs="Arial"/>
          <w:sz w:val="24"/>
          <w:szCs w:val="24"/>
        </w:rPr>
        <w:t xml:space="preserve"> </w:t>
      </w:r>
    </w:p>
    <w:p w14:paraId="1D720619" w14:textId="14C126DA" w:rsidR="00D81BF8" w:rsidRPr="00682413" w:rsidRDefault="00D81BF8" w:rsidP="00D81BF8">
      <w:pPr>
        <w:pStyle w:val="Bezproreda"/>
        <w:numPr>
          <w:ilvl w:val="0"/>
          <w:numId w:val="26"/>
        </w:numPr>
        <w:ind w:left="426" w:hanging="426"/>
        <w:jc w:val="both"/>
        <w:rPr>
          <w:rFonts w:ascii="Arial" w:hAnsi="Arial" w:cs="Arial"/>
          <w:sz w:val="24"/>
          <w:szCs w:val="24"/>
        </w:rPr>
      </w:pPr>
      <w:r w:rsidRPr="00682413">
        <w:rPr>
          <w:rFonts w:ascii="Arial" w:hAnsi="Arial" w:cs="Arial"/>
          <w:sz w:val="24"/>
          <w:szCs w:val="24"/>
        </w:rPr>
        <w:t xml:space="preserve">Ovaj Ugovor može se produljiti uz pisanu suglasnost </w:t>
      </w:r>
      <w:r w:rsidR="00257FF9" w:rsidRPr="00682413">
        <w:rPr>
          <w:rFonts w:ascii="Arial" w:hAnsi="Arial" w:cs="Arial"/>
          <w:sz w:val="24"/>
          <w:szCs w:val="24"/>
        </w:rPr>
        <w:t>u</w:t>
      </w:r>
      <w:r w:rsidRPr="00682413">
        <w:rPr>
          <w:rFonts w:ascii="Arial" w:hAnsi="Arial" w:cs="Arial"/>
          <w:sz w:val="24"/>
          <w:szCs w:val="24"/>
        </w:rPr>
        <w:t>govornih strana</w:t>
      </w:r>
      <w:r w:rsidR="00257FF9" w:rsidRPr="00682413">
        <w:rPr>
          <w:rFonts w:ascii="Arial" w:hAnsi="Arial" w:cs="Arial"/>
          <w:sz w:val="24"/>
          <w:szCs w:val="24"/>
        </w:rPr>
        <w:t xml:space="preserve"> i uz ispunjavanja uvjeta iz Javnog poziva.</w:t>
      </w:r>
    </w:p>
    <w:p w14:paraId="3A60A2BB" w14:textId="77777777" w:rsidR="00A25A40" w:rsidRPr="00D81BF8" w:rsidRDefault="00A25A40" w:rsidP="00AC5E68">
      <w:pPr>
        <w:pStyle w:val="Bezproreda"/>
        <w:ind w:left="426"/>
        <w:jc w:val="both"/>
        <w:rPr>
          <w:rFonts w:ascii="Arial" w:hAnsi="Arial" w:cs="Arial"/>
        </w:rPr>
      </w:pPr>
    </w:p>
    <w:p w14:paraId="646A2752" w14:textId="11DA6A0D" w:rsidR="003B15F4" w:rsidRPr="006D15A0" w:rsidRDefault="00A25A40" w:rsidP="006D15A0">
      <w:pPr>
        <w:pStyle w:val="Bezproreda"/>
        <w:numPr>
          <w:ilvl w:val="0"/>
          <w:numId w:val="26"/>
        </w:numPr>
        <w:ind w:left="426" w:hanging="426"/>
        <w:jc w:val="both"/>
        <w:rPr>
          <w:rFonts w:ascii="Arial" w:hAnsi="Arial" w:cs="Arial"/>
          <w:sz w:val="24"/>
          <w:szCs w:val="24"/>
        </w:rPr>
      </w:pPr>
      <w:r w:rsidRPr="004414A7">
        <w:rPr>
          <w:rFonts w:ascii="Arial" w:hAnsi="Arial" w:cs="Arial"/>
          <w:sz w:val="24"/>
          <w:szCs w:val="24"/>
        </w:rPr>
        <w:t>Ovaj Ugovor može prestati i ranije zbog nastupa okolnosti propisanih Zakonom i podzakonskim propisima, odnosno drugim relevantnim propisima koji se odnose na predmet Ugovora</w:t>
      </w:r>
      <w:r w:rsidR="00EE1E35">
        <w:rPr>
          <w:rFonts w:ascii="Arial" w:hAnsi="Arial" w:cs="Arial"/>
          <w:sz w:val="24"/>
          <w:szCs w:val="24"/>
        </w:rPr>
        <w:t>,</w:t>
      </w:r>
      <w:r w:rsidRPr="004414A7">
        <w:rPr>
          <w:rFonts w:ascii="Arial" w:hAnsi="Arial" w:cs="Arial"/>
          <w:sz w:val="24"/>
          <w:szCs w:val="24"/>
        </w:rPr>
        <w:t xml:space="preserve"> a od utjecaja su na daljnji nastavak ugovornog odnosa i/ili ako nastupe druge okolnosti zbog kojih sukladno odredbama Zakona o obveznim odnosima i uvjetima pod kojim je sklopljen ovaj Ugovor, daljnji nastavak ugovornog odnosa više ne bi bio moguć. </w:t>
      </w:r>
    </w:p>
    <w:p w14:paraId="2B695225" w14:textId="77777777" w:rsidR="00823B91" w:rsidRDefault="00CE588F" w:rsidP="00823B91">
      <w:pPr>
        <w:pStyle w:val="Bezproreda"/>
        <w:ind w:left="4248"/>
        <w:jc w:val="both"/>
        <w:rPr>
          <w:rFonts w:ascii="Arial" w:hAnsi="Arial" w:cs="Arial"/>
          <w:b/>
          <w:bCs/>
          <w:sz w:val="24"/>
          <w:szCs w:val="24"/>
        </w:rPr>
      </w:pPr>
      <w:r>
        <w:rPr>
          <w:rFonts w:ascii="Arial" w:hAnsi="Arial" w:cs="Arial"/>
          <w:b/>
          <w:bCs/>
          <w:sz w:val="24"/>
          <w:szCs w:val="24"/>
        </w:rPr>
        <w:t xml:space="preserve">  </w:t>
      </w:r>
      <w:r w:rsidR="00823B91" w:rsidRPr="00CE588F">
        <w:rPr>
          <w:rFonts w:ascii="Arial" w:hAnsi="Arial" w:cs="Arial"/>
          <w:b/>
          <w:bCs/>
          <w:sz w:val="24"/>
          <w:szCs w:val="24"/>
        </w:rPr>
        <w:t>Prilozi</w:t>
      </w:r>
    </w:p>
    <w:p w14:paraId="028131AF" w14:textId="77777777" w:rsidR="00CE588F" w:rsidRDefault="00CE588F" w:rsidP="00823B91">
      <w:pPr>
        <w:pStyle w:val="Bezproreda"/>
        <w:ind w:left="4248"/>
        <w:jc w:val="both"/>
        <w:rPr>
          <w:rFonts w:ascii="Arial" w:hAnsi="Arial" w:cs="Arial"/>
          <w:b/>
          <w:bCs/>
          <w:sz w:val="24"/>
          <w:szCs w:val="24"/>
        </w:rPr>
      </w:pPr>
    </w:p>
    <w:p w14:paraId="315BAAB1" w14:textId="77777777" w:rsidR="00CE588F" w:rsidRDefault="00CE588F" w:rsidP="00823B91">
      <w:pPr>
        <w:pStyle w:val="Bezproreda"/>
        <w:ind w:left="4248"/>
        <w:jc w:val="both"/>
        <w:rPr>
          <w:rFonts w:ascii="Arial" w:hAnsi="Arial" w:cs="Arial"/>
          <w:b/>
          <w:bCs/>
          <w:sz w:val="24"/>
          <w:szCs w:val="24"/>
        </w:rPr>
      </w:pPr>
      <w:r>
        <w:rPr>
          <w:rFonts w:ascii="Arial" w:hAnsi="Arial" w:cs="Arial"/>
          <w:b/>
          <w:bCs/>
          <w:sz w:val="24"/>
          <w:szCs w:val="24"/>
        </w:rPr>
        <w:t>Članak 18.</w:t>
      </w:r>
    </w:p>
    <w:p w14:paraId="24B010E9" w14:textId="77777777" w:rsidR="00CE588F" w:rsidRDefault="00CE588F" w:rsidP="00CE588F">
      <w:pPr>
        <w:pStyle w:val="Bezproreda"/>
        <w:jc w:val="both"/>
        <w:rPr>
          <w:rFonts w:ascii="Arial" w:hAnsi="Arial" w:cs="Arial"/>
          <w:b/>
          <w:bCs/>
          <w:sz w:val="24"/>
          <w:szCs w:val="24"/>
        </w:rPr>
      </w:pPr>
    </w:p>
    <w:p w14:paraId="11858580" w14:textId="77777777" w:rsidR="007E19D6" w:rsidRPr="009B5295" w:rsidRDefault="007E19D6" w:rsidP="007E19D6">
      <w:pPr>
        <w:pStyle w:val="Bezproreda"/>
        <w:numPr>
          <w:ilvl w:val="0"/>
          <w:numId w:val="47"/>
        </w:numPr>
        <w:tabs>
          <w:tab w:val="left" w:pos="142"/>
          <w:tab w:val="left" w:pos="426"/>
        </w:tabs>
        <w:ind w:left="426" w:hanging="426"/>
        <w:jc w:val="both"/>
        <w:rPr>
          <w:rFonts w:ascii="Arial" w:hAnsi="Arial" w:cs="Arial"/>
          <w:sz w:val="24"/>
          <w:szCs w:val="24"/>
          <w:shd w:val="clear" w:color="auto" w:fill="FFFFFF"/>
        </w:rPr>
      </w:pPr>
      <w:r>
        <w:rPr>
          <w:rFonts w:ascii="Roboto" w:hAnsi="Roboto"/>
          <w:sz w:val="24"/>
          <w:szCs w:val="24"/>
          <w:shd w:val="clear" w:color="auto" w:fill="FFFFFF"/>
        </w:rPr>
        <w:t>Popis c</w:t>
      </w:r>
      <w:r w:rsidRPr="009B5295">
        <w:rPr>
          <w:rFonts w:ascii="Roboto" w:hAnsi="Roboto"/>
          <w:sz w:val="24"/>
          <w:szCs w:val="24"/>
          <w:shd w:val="clear" w:color="auto" w:fill="FFFFFF"/>
        </w:rPr>
        <w:t>jelokupn</w:t>
      </w:r>
      <w:r>
        <w:rPr>
          <w:rFonts w:ascii="Roboto" w:hAnsi="Roboto"/>
          <w:sz w:val="24"/>
          <w:szCs w:val="24"/>
          <w:shd w:val="clear" w:color="auto" w:fill="FFFFFF"/>
        </w:rPr>
        <w:t>e</w:t>
      </w:r>
      <w:r w:rsidRPr="009B5295">
        <w:rPr>
          <w:rFonts w:ascii="Roboto" w:hAnsi="Roboto"/>
          <w:sz w:val="24"/>
          <w:szCs w:val="24"/>
          <w:shd w:val="clear" w:color="auto" w:fill="FFFFFF"/>
        </w:rPr>
        <w:t xml:space="preserve"> dokumentacij</w:t>
      </w:r>
      <w:r>
        <w:rPr>
          <w:rFonts w:ascii="Roboto" w:hAnsi="Roboto"/>
          <w:sz w:val="24"/>
          <w:szCs w:val="24"/>
          <w:shd w:val="clear" w:color="auto" w:fill="FFFFFF"/>
        </w:rPr>
        <w:t>e</w:t>
      </w:r>
      <w:r w:rsidRPr="009B5295">
        <w:rPr>
          <w:rFonts w:ascii="Roboto" w:hAnsi="Roboto"/>
          <w:sz w:val="24"/>
          <w:szCs w:val="24"/>
          <w:shd w:val="clear" w:color="auto" w:fill="FFFFFF"/>
        </w:rPr>
        <w:t xml:space="preserve"> koja je</w:t>
      </w:r>
      <w:r>
        <w:rPr>
          <w:rFonts w:ascii="Roboto" w:hAnsi="Roboto"/>
          <w:sz w:val="24"/>
          <w:szCs w:val="24"/>
          <w:shd w:val="clear" w:color="auto" w:fill="FFFFFF"/>
        </w:rPr>
        <w:t xml:space="preserve"> dostavljena uz zahtjev za sklapanjem </w:t>
      </w:r>
      <w:r w:rsidR="00257FF9">
        <w:rPr>
          <w:rFonts w:ascii="Roboto" w:hAnsi="Roboto"/>
          <w:sz w:val="24"/>
          <w:szCs w:val="24"/>
          <w:shd w:val="clear" w:color="auto" w:fill="FFFFFF"/>
        </w:rPr>
        <w:t>U</w:t>
      </w:r>
      <w:r>
        <w:rPr>
          <w:rFonts w:ascii="Roboto" w:hAnsi="Roboto"/>
          <w:sz w:val="24"/>
          <w:szCs w:val="24"/>
          <w:shd w:val="clear" w:color="auto" w:fill="FFFFFF"/>
        </w:rPr>
        <w:t>govora s Fondom</w:t>
      </w:r>
      <w:r w:rsidR="00257FF9">
        <w:rPr>
          <w:rFonts w:ascii="Roboto" w:hAnsi="Roboto"/>
          <w:sz w:val="24"/>
          <w:szCs w:val="24"/>
          <w:shd w:val="clear" w:color="auto" w:fill="FFFFFF"/>
        </w:rPr>
        <w:t>,</w:t>
      </w:r>
      <w:r>
        <w:rPr>
          <w:rFonts w:ascii="Roboto" w:hAnsi="Roboto"/>
          <w:sz w:val="24"/>
          <w:szCs w:val="24"/>
          <w:shd w:val="clear" w:color="auto" w:fill="FFFFFF"/>
        </w:rPr>
        <w:t xml:space="preserve"> </w:t>
      </w:r>
      <w:r w:rsidR="00257FF9" w:rsidRPr="002475AB">
        <w:rPr>
          <w:rFonts w:ascii="Roboto" w:hAnsi="Roboto"/>
          <w:sz w:val="24"/>
          <w:szCs w:val="24"/>
          <w:shd w:val="clear" w:color="auto" w:fill="FFFFFF"/>
        </w:rPr>
        <w:t xml:space="preserve">Ponuda i Odluka o odabiru koje su </w:t>
      </w:r>
      <w:r w:rsidRPr="009B5295">
        <w:rPr>
          <w:rFonts w:ascii="Roboto" w:hAnsi="Roboto"/>
          <w:sz w:val="24"/>
          <w:szCs w:val="24"/>
          <w:shd w:val="clear" w:color="auto" w:fill="FFFFFF"/>
        </w:rPr>
        <w:t>preduvjet za sklapanje ovog Ugovora</w:t>
      </w:r>
      <w:r>
        <w:rPr>
          <w:rFonts w:ascii="Roboto" w:hAnsi="Roboto"/>
          <w:sz w:val="24"/>
          <w:szCs w:val="24"/>
          <w:shd w:val="clear" w:color="auto" w:fill="FFFFFF"/>
        </w:rPr>
        <w:t xml:space="preserve"> čini</w:t>
      </w:r>
      <w:r w:rsidRPr="009B5295">
        <w:rPr>
          <w:rFonts w:ascii="Roboto" w:hAnsi="Roboto"/>
          <w:sz w:val="24"/>
          <w:szCs w:val="24"/>
          <w:shd w:val="clear" w:color="auto" w:fill="FFFFFF"/>
        </w:rPr>
        <w:t xml:space="preserve"> Prilog</w:t>
      </w:r>
      <w:r>
        <w:rPr>
          <w:rFonts w:ascii="Roboto" w:hAnsi="Roboto"/>
          <w:sz w:val="24"/>
          <w:szCs w:val="24"/>
          <w:shd w:val="clear" w:color="auto" w:fill="FFFFFF"/>
        </w:rPr>
        <w:t xml:space="preserve"> </w:t>
      </w:r>
      <w:r w:rsidRPr="009B5295">
        <w:rPr>
          <w:rFonts w:ascii="Roboto" w:hAnsi="Roboto"/>
          <w:sz w:val="24"/>
          <w:szCs w:val="24"/>
          <w:shd w:val="clear" w:color="auto" w:fill="FFFFFF"/>
        </w:rPr>
        <w:t>1.</w:t>
      </w:r>
      <w:r>
        <w:rPr>
          <w:rFonts w:ascii="Roboto" w:hAnsi="Roboto"/>
          <w:sz w:val="24"/>
          <w:szCs w:val="24"/>
          <w:shd w:val="clear" w:color="auto" w:fill="FFFFFF"/>
        </w:rPr>
        <w:t xml:space="preserve"> Ugovora</w:t>
      </w:r>
      <w:r w:rsidRPr="009B5295">
        <w:rPr>
          <w:rFonts w:ascii="Arial" w:hAnsi="Arial" w:cs="Arial"/>
          <w:sz w:val="24"/>
          <w:szCs w:val="24"/>
          <w:shd w:val="clear" w:color="auto" w:fill="FFFFFF"/>
        </w:rPr>
        <w:t xml:space="preserve"> i njegov je sastavni dio. </w:t>
      </w:r>
    </w:p>
    <w:p w14:paraId="75A088A7" w14:textId="77777777" w:rsidR="0076137E" w:rsidRDefault="0076137E" w:rsidP="006D15A0">
      <w:pPr>
        <w:rPr>
          <w:rFonts w:ascii="Arial" w:hAnsi="Arial" w:cs="Arial"/>
          <w:b/>
          <w:bCs/>
          <w:iCs/>
        </w:rPr>
      </w:pPr>
    </w:p>
    <w:p w14:paraId="0EE32E7C" w14:textId="77777777" w:rsidR="00062CC5" w:rsidRDefault="00062CC5" w:rsidP="00A25A40">
      <w:pPr>
        <w:jc w:val="center"/>
        <w:rPr>
          <w:rFonts w:ascii="Arial" w:hAnsi="Arial" w:cs="Arial"/>
          <w:b/>
          <w:bCs/>
          <w:iCs/>
        </w:rPr>
      </w:pPr>
    </w:p>
    <w:p w14:paraId="43D6F41A" w14:textId="7E2C91D2" w:rsidR="00A807A5" w:rsidRPr="008E5DB8" w:rsidRDefault="00A25A40" w:rsidP="00A25A40">
      <w:pPr>
        <w:jc w:val="center"/>
        <w:rPr>
          <w:rFonts w:ascii="Arial" w:hAnsi="Arial" w:cs="Arial"/>
          <w:b/>
          <w:bCs/>
          <w:iCs/>
        </w:rPr>
      </w:pPr>
      <w:r>
        <w:rPr>
          <w:rFonts w:ascii="Arial" w:hAnsi="Arial" w:cs="Arial"/>
          <w:b/>
          <w:bCs/>
          <w:iCs/>
        </w:rPr>
        <w:lastRenderedPageBreak/>
        <w:t>Završne odredbe</w:t>
      </w:r>
    </w:p>
    <w:p w14:paraId="285F5978" w14:textId="77777777" w:rsidR="00A807A5" w:rsidRPr="008E5DB8" w:rsidRDefault="00A807A5" w:rsidP="00A807A5">
      <w:pPr>
        <w:ind w:left="2832"/>
        <w:jc w:val="both"/>
        <w:rPr>
          <w:rFonts w:ascii="Arial" w:hAnsi="Arial" w:cs="Arial"/>
          <w:b/>
          <w:bCs/>
          <w:iCs/>
        </w:rPr>
      </w:pPr>
    </w:p>
    <w:p w14:paraId="6CF82A21" w14:textId="77777777" w:rsidR="00A807A5" w:rsidRPr="008E5DB8" w:rsidRDefault="00A807A5" w:rsidP="00A807A5">
      <w:pPr>
        <w:ind w:left="2832"/>
        <w:jc w:val="both"/>
        <w:rPr>
          <w:rFonts w:ascii="Arial" w:hAnsi="Arial" w:cs="Arial"/>
          <w:b/>
          <w:bCs/>
          <w:iCs/>
        </w:rPr>
      </w:pPr>
      <w:r w:rsidRPr="008E5DB8">
        <w:rPr>
          <w:rFonts w:ascii="Arial" w:hAnsi="Arial" w:cs="Arial"/>
          <w:b/>
          <w:bCs/>
          <w:iCs/>
        </w:rPr>
        <w:tab/>
      </w:r>
      <w:r w:rsidRPr="008E5DB8">
        <w:rPr>
          <w:rFonts w:ascii="Arial" w:hAnsi="Arial" w:cs="Arial"/>
          <w:b/>
          <w:bCs/>
          <w:iCs/>
        </w:rPr>
        <w:tab/>
        <w:t>Članak 1</w:t>
      </w:r>
      <w:r w:rsidR="00CE588F">
        <w:rPr>
          <w:rFonts w:ascii="Arial" w:hAnsi="Arial" w:cs="Arial"/>
          <w:b/>
          <w:bCs/>
          <w:iCs/>
        </w:rPr>
        <w:t>9</w:t>
      </w:r>
      <w:r w:rsidRPr="008E5DB8">
        <w:rPr>
          <w:rFonts w:ascii="Arial" w:hAnsi="Arial" w:cs="Arial"/>
          <w:b/>
          <w:bCs/>
          <w:iCs/>
        </w:rPr>
        <w:t>.</w:t>
      </w:r>
    </w:p>
    <w:p w14:paraId="07753684" w14:textId="77777777" w:rsidR="00A807A5" w:rsidRPr="008E5DB8" w:rsidRDefault="00A807A5" w:rsidP="00A807A5">
      <w:pPr>
        <w:jc w:val="both"/>
        <w:rPr>
          <w:rFonts w:ascii="Arial" w:hAnsi="Arial" w:cs="Arial"/>
          <w:b/>
          <w:bCs/>
          <w:iCs/>
        </w:rPr>
      </w:pPr>
    </w:p>
    <w:p w14:paraId="36B9299D" w14:textId="77777777" w:rsidR="00C52F6E" w:rsidRDefault="00A807A5" w:rsidP="00167728">
      <w:pPr>
        <w:pStyle w:val="Odlomakpopisa"/>
        <w:numPr>
          <w:ilvl w:val="0"/>
          <w:numId w:val="13"/>
        </w:numPr>
        <w:ind w:left="284" w:hanging="426"/>
        <w:jc w:val="both"/>
        <w:rPr>
          <w:rFonts w:ascii="Arial" w:hAnsi="Arial" w:cs="Arial"/>
          <w:iCs/>
        </w:rPr>
      </w:pPr>
      <w:r w:rsidRPr="008E5DB8">
        <w:rPr>
          <w:rFonts w:ascii="Arial" w:hAnsi="Arial" w:cs="Arial"/>
          <w:iCs/>
        </w:rPr>
        <w:t>Ovaj Ugovor stupa na snagu danom potpisa obiju ugovornih strana i dostavom instrumenata osiguranja iz odredbe članka 1</w:t>
      </w:r>
      <w:r w:rsidR="00A25A40">
        <w:rPr>
          <w:rFonts w:ascii="Arial" w:hAnsi="Arial" w:cs="Arial"/>
          <w:iCs/>
        </w:rPr>
        <w:t>1</w:t>
      </w:r>
      <w:r w:rsidRPr="008E5DB8">
        <w:rPr>
          <w:rFonts w:ascii="Arial" w:hAnsi="Arial" w:cs="Arial"/>
          <w:iCs/>
        </w:rPr>
        <w:t xml:space="preserve">. </w:t>
      </w:r>
      <w:r w:rsidR="00EF60B0" w:rsidRPr="008E5DB8">
        <w:rPr>
          <w:rFonts w:ascii="Arial" w:hAnsi="Arial" w:cs="Arial"/>
          <w:iCs/>
        </w:rPr>
        <w:t xml:space="preserve">stavka </w:t>
      </w:r>
      <w:r w:rsidR="009E5818">
        <w:rPr>
          <w:rFonts w:ascii="Arial" w:hAnsi="Arial" w:cs="Arial"/>
          <w:iCs/>
        </w:rPr>
        <w:t>2</w:t>
      </w:r>
      <w:r w:rsidR="00EF60B0" w:rsidRPr="008E5DB8">
        <w:rPr>
          <w:rFonts w:ascii="Arial" w:hAnsi="Arial" w:cs="Arial"/>
          <w:iCs/>
        </w:rPr>
        <w:t xml:space="preserve">. </w:t>
      </w:r>
      <w:r w:rsidRPr="008E5DB8">
        <w:rPr>
          <w:rFonts w:ascii="Arial" w:hAnsi="Arial" w:cs="Arial"/>
          <w:iCs/>
        </w:rPr>
        <w:t>ovog Ugovora, koje pretpostavke moraju biti kumulativno ispunjenje.</w:t>
      </w:r>
    </w:p>
    <w:p w14:paraId="2384558E" w14:textId="510D6BF5" w:rsidR="00A807A5" w:rsidRPr="00A25A40" w:rsidRDefault="00A807A5" w:rsidP="00A25A40">
      <w:pPr>
        <w:jc w:val="both"/>
        <w:rPr>
          <w:rFonts w:ascii="Arial" w:hAnsi="Arial" w:cs="Arial"/>
          <w:iCs/>
        </w:rPr>
      </w:pPr>
    </w:p>
    <w:p w14:paraId="26D2F431" w14:textId="77777777" w:rsidR="00A807A5" w:rsidRPr="008E5DB8" w:rsidRDefault="00303EED" w:rsidP="00303EED">
      <w:pPr>
        <w:ind w:firstLine="708"/>
        <w:rPr>
          <w:rFonts w:ascii="Arial" w:hAnsi="Arial" w:cs="Arial"/>
          <w:b/>
          <w:bCs/>
          <w:iCs/>
        </w:rPr>
      </w:pPr>
      <w:r>
        <w:rPr>
          <w:rFonts w:ascii="Arial" w:hAnsi="Arial" w:cs="Arial"/>
          <w:b/>
          <w:bCs/>
          <w:iCs/>
        </w:rPr>
        <w:t xml:space="preserve">                                                     </w:t>
      </w:r>
      <w:r w:rsidR="00A807A5" w:rsidRPr="008E5DB8">
        <w:rPr>
          <w:rFonts w:ascii="Arial" w:hAnsi="Arial" w:cs="Arial"/>
          <w:b/>
          <w:bCs/>
          <w:iCs/>
        </w:rPr>
        <w:t xml:space="preserve">Članak </w:t>
      </w:r>
      <w:r w:rsidR="00CE588F">
        <w:rPr>
          <w:rFonts w:ascii="Arial" w:hAnsi="Arial" w:cs="Arial"/>
          <w:b/>
          <w:bCs/>
          <w:iCs/>
        </w:rPr>
        <w:t>20</w:t>
      </w:r>
      <w:r w:rsidR="00A807A5" w:rsidRPr="008E5DB8">
        <w:rPr>
          <w:rFonts w:ascii="Arial" w:hAnsi="Arial" w:cs="Arial"/>
          <w:b/>
          <w:bCs/>
          <w:iCs/>
        </w:rPr>
        <w:t>.</w:t>
      </w:r>
    </w:p>
    <w:p w14:paraId="05EEB9D8" w14:textId="77777777" w:rsidR="00A807A5" w:rsidRPr="008E5DB8" w:rsidRDefault="00A807A5" w:rsidP="00A807A5">
      <w:pPr>
        <w:rPr>
          <w:rFonts w:ascii="Arial" w:hAnsi="Arial" w:cs="Arial"/>
          <w:b/>
          <w:bCs/>
          <w:iCs/>
        </w:rPr>
      </w:pPr>
    </w:p>
    <w:p w14:paraId="325C563B" w14:textId="77777777" w:rsidR="00A807A5" w:rsidRPr="008E5DB8" w:rsidRDefault="00A807A5" w:rsidP="00303EED">
      <w:pPr>
        <w:pStyle w:val="Bezproreda"/>
        <w:numPr>
          <w:ilvl w:val="0"/>
          <w:numId w:val="15"/>
        </w:numPr>
        <w:ind w:left="426" w:hanging="426"/>
        <w:jc w:val="both"/>
        <w:rPr>
          <w:rFonts w:ascii="Arial" w:hAnsi="Arial" w:cs="Arial"/>
          <w:sz w:val="24"/>
          <w:szCs w:val="24"/>
        </w:rPr>
      </w:pPr>
      <w:r w:rsidRPr="008E5DB8">
        <w:rPr>
          <w:rFonts w:ascii="Arial" w:hAnsi="Arial" w:cs="Arial"/>
          <w:sz w:val="24"/>
          <w:szCs w:val="24"/>
        </w:rPr>
        <w:t xml:space="preserve">Ovaj Ugovor sačinjen je u </w:t>
      </w:r>
      <w:r w:rsidR="00E420B2" w:rsidRPr="008E5DB8">
        <w:rPr>
          <w:rFonts w:ascii="Arial" w:hAnsi="Arial" w:cs="Arial"/>
          <w:sz w:val="24"/>
          <w:szCs w:val="24"/>
        </w:rPr>
        <w:t>2</w:t>
      </w:r>
      <w:r w:rsidRPr="008E5DB8">
        <w:rPr>
          <w:rFonts w:ascii="Arial" w:hAnsi="Arial" w:cs="Arial"/>
          <w:sz w:val="24"/>
          <w:szCs w:val="24"/>
        </w:rPr>
        <w:t xml:space="preserve"> (</w:t>
      </w:r>
      <w:r w:rsidR="00E420B2" w:rsidRPr="008E5DB8">
        <w:rPr>
          <w:rFonts w:ascii="Arial" w:hAnsi="Arial" w:cs="Arial"/>
          <w:sz w:val="24"/>
          <w:szCs w:val="24"/>
        </w:rPr>
        <w:t>dva</w:t>
      </w:r>
      <w:r w:rsidRPr="008E5DB8">
        <w:rPr>
          <w:rFonts w:ascii="Arial" w:hAnsi="Arial" w:cs="Arial"/>
          <w:sz w:val="24"/>
          <w:szCs w:val="24"/>
        </w:rPr>
        <w:t xml:space="preserve">) istovjetna primjerka, od kojih svaka ugovorna strana zadržava po </w:t>
      </w:r>
      <w:r w:rsidR="00E420B2" w:rsidRPr="008E5DB8">
        <w:rPr>
          <w:rFonts w:ascii="Arial" w:hAnsi="Arial" w:cs="Arial"/>
          <w:sz w:val="24"/>
          <w:szCs w:val="24"/>
        </w:rPr>
        <w:t>1</w:t>
      </w:r>
      <w:r w:rsidRPr="008E5DB8">
        <w:rPr>
          <w:rFonts w:ascii="Arial" w:hAnsi="Arial" w:cs="Arial"/>
          <w:sz w:val="24"/>
          <w:szCs w:val="24"/>
        </w:rPr>
        <w:t xml:space="preserve"> (</w:t>
      </w:r>
      <w:r w:rsidR="00E420B2" w:rsidRPr="008E5DB8">
        <w:rPr>
          <w:rFonts w:ascii="Arial" w:hAnsi="Arial" w:cs="Arial"/>
          <w:sz w:val="24"/>
          <w:szCs w:val="24"/>
        </w:rPr>
        <w:t>jedan</w:t>
      </w:r>
      <w:r w:rsidRPr="008E5DB8">
        <w:rPr>
          <w:rFonts w:ascii="Arial" w:hAnsi="Arial" w:cs="Arial"/>
          <w:sz w:val="24"/>
          <w:szCs w:val="24"/>
        </w:rPr>
        <w:t>) primjer</w:t>
      </w:r>
      <w:r w:rsidR="00E420B2" w:rsidRPr="008E5DB8">
        <w:rPr>
          <w:rFonts w:ascii="Arial" w:hAnsi="Arial" w:cs="Arial"/>
          <w:sz w:val="24"/>
          <w:szCs w:val="24"/>
        </w:rPr>
        <w:t>ak</w:t>
      </w:r>
      <w:r w:rsidRPr="008E5DB8">
        <w:rPr>
          <w:rFonts w:ascii="Arial" w:hAnsi="Arial" w:cs="Arial"/>
          <w:sz w:val="24"/>
          <w:szCs w:val="24"/>
        </w:rPr>
        <w:t>.</w:t>
      </w:r>
    </w:p>
    <w:p w14:paraId="09534C95" w14:textId="77777777" w:rsidR="00A807A5" w:rsidRDefault="00A807A5" w:rsidP="00E42601">
      <w:pPr>
        <w:pStyle w:val="Bezproreda"/>
        <w:jc w:val="both"/>
        <w:rPr>
          <w:rFonts w:ascii="Arial" w:hAnsi="Arial" w:cs="Arial"/>
          <w:sz w:val="24"/>
          <w:szCs w:val="24"/>
        </w:rPr>
      </w:pPr>
    </w:p>
    <w:p w14:paraId="5BAD97B1" w14:textId="77777777" w:rsidR="00A25A40" w:rsidRPr="008E5DB8" w:rsidRDefault="00A25A40" w:rsidP="00A807A5">
      <w:pPr>
        <w:pStyle w:val="Bezproreda"/>
        <w:ind w:left="1065"/>
        <w:jc w:val="both"/>
        <w:rPr>
          <w:rFonts w:ascii="Arial" w:hAnsi="Arial" w:cs="Arial"/>
          <w:sz w:val="24"/>
          <w:szCs w:val="24"/>
        </w:rPr>
      </w:pPr>
    </w:p>
    <w:p w14:paraId="2DA1378B" w14:textId="1D4934EC" w:rsidR="009E5818" w:rsidRDefault="00A807A5" w:rsidP="00C55DCD">
      <w:pPr>
        <w:pStyle w:val="Bezproreda"/>
        <w:jc w:val="both"/>
        <w:rPr>
          <w:rFonts w:ascii="Arial" w:hAnsi="Arial" w:cs="Arial"/>
          <w:iCs/>
          <w:sz w:val="24"/>
          <w:szCs w:val="24"/>
        </w:rPr>
      </w:pPr>
      <w:r w:rsidRPr="008E5DB8">
        <w:rPr>
          <w:rFonts w:ascii="Arial" w:hAnsi="Arial" w:cs="Arial"/>
          <w:iCs/>
          <w:sz w:val="24"/>
          <w:szCs w:val="24"/>
        </w:rPr>
        <w:t xml:space="preserve">  </w:t>
      </w:r>
      <w:r w:rsidR="00C55DCD" w:rsidRPr="008E5DB8">
        <w:rPr>
          <w:rFonts w:ascii="Arial" w:hAnsi="Arial" w:cs="Arial"/>
          <w:iCs/>
          <w:sz w:val="24"/>
          <w:szCs w:val="24"/>
        </w:rPr>
        <w:t xml:space="preserve">FOND ZA ZAŠTITU OKOLIŠA I                              </w:t>
      </w:r>
      <w:r w:rsidR="00A25A40">
        <w:rPr>
          <w:rFonts w:ascii="Arial" w:hAnsi="Arial" w:cs="Arial"/>
          <w:iCs/>
          <w:sz w:val="24"/>
          <w:szCs w:val="24"/>
        </w:rPr>
        <w:t xml:space="preserve">                </w:t>
      </w:r>
      <w:r w:rsidR="001B6F05">
        <w:rPr>
          <w:rFonts w:ascii="Arial" w:hAnsi="Arial" w:cs="Arial"/>
          <w:iCs/>
          <w:sz w:val="24"/>
          <w:szCs w:val="24"/>
        </w:rPr>
        <w:t xml:space="preserve"> XXXXXXXXXXXX</w:t>
      </w:r>
    </w:p>
    <w:p w14:paraId="1CDCABF6" w14:textId="77777777" w:rsidR="00C55DCD" w:rsidRPr="008E5DB8" w:rsidRDefault="00C55DCD" w:rsidP="00C55DCD">
      <w:pPr>
        <w:pStyle w:val="Bezproreda"/>
        <w:jc w:val="both"/>
        <w:rPr>
          <w:rFonts w:ascii="Arial" w:hAnsi="Arial" w:cs="Arial"/>
          <w:iCs/>
          <w:sz w:val="24"/>
          <w:szCs w:val="24"/>
        </w:rPr>
      </w:pPr>
      <w:r w:rsidRPr="008E5DB8">
        <w:rPr>
          <w:rFonts w:ascii="Arial" w:hAnsi="Arial" w:cs="Arial"/>
          <w:iCs/>
          <w:sz w:val="24"/>
          <w:szCs w:val="24"/>
        </w:rPr>
        <w:t xml:space="preserve">  ENERGETSKU UČINKOVITOST</w:t>
      </w:r>
      <w:r w:rsidRPr="008E5DB8">
        <w:rPr>
          <w:rFonts w:ascii="Arial" w:hAnsi="Arial" w:cs="Arial"/>
          <w:iCs/>
          <w:sz w:val="24"/>
          <w:szCs w:val="24"/>
        </w:rPr>
        <w:tab/>
      </w:r>
      <w:r w:rsidRPr="008E5DB8">
        <w:rPr>
          <w:rFonts w:ascii="Arial" w:hAnsi="Arial" w:cs="Arial"/>
          <w:iCs/>
          <w:sz w:val="24"/>
          <w:szCs w:val="24"/>
        </w:rPr>
        <w:tab/>
      </w:r>
      <w:r w:rsidRPr="008E5DB8">
        <w:rPr>
          <w:rFonts w:ascii="Arial" w:hAnsi="Arial" w:cs="Arial"/>
          <w:iCs/>
          <w:sz w:val="24"/>
          <w:szCs w:val="24"/>
        </w:rPr>
        <w:tab/>
      </w:r>
      <w:r w:rsidRPr="008E5DB8">
        <w:rPr>
          <w:rFonts w:ascii="Arial" w:hAnsi="Arial" w:cs="Arial"/>
          <w:iCs/>
          <w:sz w:val="24"/>
          <w:szCs w:val="24"/>
        </w:rPr>
        <w:tab/>
        <w:t xml:space="preserve"> </w:t>
      </w:r>
    </w:p>
    <w:p w14:paraId="58BDB563" w14:textId="77777777" w:rsidR="00C55DCD" w:rsidRPr="008E5DB8" w:rsidRDefault="00C55DCD" w:rsidP="00C55DCD">
      <w:pPr>
        <w:pStyle w:val="Bezproreda"/>
        <w:jc w:val="both"/>
        <w:rPr>
          <w:rFonts w:ascii="Arial" w:hAnsi="Arial" w:cs="Arial"/>
          <w:iCs/>
          <w:sz w:val="24"/>
          <w:szCs w:val="24"/>
        </w:rPr>
      </w:pPr>
    </w:p>
    <w:p w14:paraId="00E47993" w14:textId="77777777" w:rsidR="00C55DCD" w:rsidRPr="008E5DB8" w:rsidRDefault="00C55DCD" w:rsidP="00C55DCD">
      <w:pPr>
        <w:pStyle w:val="Bezproreda"/>
        <w:jc w:val="both"/>
        <w:rPr>
          <w:rFonts w:ascii="Arial" w:hAnsi="Arial" w:cs="Arial"/>
          <w:iCs/>
          <w:sz w:val="24"/>
          <w:szCs w:val="24"/>
        </w:rPr>
      </w:pPr>
      <w:r w:rsidRPr="008E5DB8">
        <w:rPr>
          <w:rFonts w:ascii="Arial" w:hAnsi="Arial" w:cs="Arial"/>
          <w:iCs/>
          <w:sz w:val="24"/>
          <w:szCs w:val="24"/>
        </w:rPr>
        <w:t xml:space="preserve">         </w:t>
      </w:r>
      <w:r w:rsidR="007355E9">
        <w:rPr>
          <w:rFonts w:ascii="Arial" w:hAnsi="Arial" w:cs="Arial"/>
          <w:iCs/>
          <w:sz w:val="24"/>
          <w:szCs w:val="24"/>
        </w:rPr>
        <w:t xml:space="preserve">      </w:t>
      </w:r>
      <w:r w:rsidR="00EE1E35">
        <w:rPr>
          <w:rFonts w:ascii="Arial" w:hAnsi="Arial" w:cs="Arial"/>
          <w:iCs/>
          <w:sz w:val="24"/>
          <w:szCs w:val="24"/>
        </w:rPr>
        <w:t xml:space="preserve">direktor     </w:t>
      </w:r>
      <w:r w:rsidR="007355E9">
        <w:rPr>
          <w:rFonts w:ascii="Arial" w:hAnsi="Arial" w:cs="Arial"/>
          <w:iCs/>
          <w:sz w:val="24"/>
          <w:szCs w:val="24"/>
        </w:rPr>
        <w:t xml:space="preserve">           </w:t>
      </w:r>
      <w:r w:rsidRPr="008E5DB8">
        <w:rPr>
          <w:rFonts w:ascii="Arial" w:hAnsi="Arial" w:cs="Arial"/>
          <w:iCs/>
          <w:sz w:val="24"/>
          <w:szCs w:val="24"/>
        </w:rPr>
        <w:tab/>
        <w:t xml:space="preserve">                 </w:t>
      </w:r>
      <w:r w:rsidRPr="008E5DB8">
        <w:rPr>
          <w:rFonts w:ascii="Arial" w:hAnsi="Arial" w:cs="Arial"/>
          <w:iCs/>
          <w:sz w:val="24"/>
          <w:szCs w:val="24"/>
        </w:rPr>
        <w:tab/>
      </w:r>
      <w:r w:rsidRPr="008E5DB8">
        <w:rPr>
          <w:rFonts w:ascii="Arial" w:hAnsi="Arial" w:cs="Arial"/>
          <w:iCs/>
          <w:sz w:val="24"/>
          <w:szCs w:val="24"/>
        </w:rPr>
        <w:tab/>
        <w:t xml:space="preserve">     </w:t>
      </w:r>
      <w:r w:rsidRPr="008E5DB8">
        <w:rPr>
          <w:rFonts w:ascii="Arial" w:hAnsi="Arial" w:cs="Arial"/>
          <w:iCs/>
          <w:sz w:val="24"/>
          <w:szCs w:val="24"/>
        </w:rPr>
        <w:tab/>
        <w:t xml:space="preserve">           </w:t>
      </w:r>
      <w:r w:rsidR="00A25A40">
        <w:rPr>
          <w:rFonts w:ascii="Arial" w:hAnsi="Arial" w:cs="Arial"/>
          <w:iCs/>
          <w:sz w:val="24"/>
          <w:szCs w:val="24"/>
        </w:rPr>
        <w:t xml:space="preserve"> </w:t>
      </w:r>
      <w:proofErr w:type="spellStart"/>
      <w:r w:rsidR="00A25A40">
        <w:rPr>
          <w:rFonts w:ascii="Arial" w:hAnsi="Arial" w:cs="Arial"/>
          <w:iCs/>
          <w:sz w:val="24"/>
          <w:szCs w:val="24"/>
        </w:rPr>
        <w:t>direktor</w:t>
      </w:r>
      <w:proofErr w:type="spellEnd"/>
    </w:p>
    <w:p w14:paraId="5818B160" w14:textId="77777777" w:rsidR="00C55DCD" w:rsidRPr="008E5DB8" w:rsidRDefault="00C55DCD" w:rsidP="00C55DCD">
      <w:pPr>
        <w:pStyle w:val="Bezproreda"/>
        <w:jc w:val="both"/>
        <w:rPr>
          <w:rFonts w:ascii="Arial" w:hAnsi="Arial" w:cs="Arial"/>
          <w:iCs/>
          <w:sz w:val="24"/>
          <w:szCs w:val="24"/>
        </w:rPr>
      </w:pPr>
      <w:r w:rsidRPr="008E5DB8">
        <w:rPr>
          <w:rFonts w:ascii="Arial" w:hAnsi="Arial" w:cs="Arial"/>
          <w:iCs/>
          <w:sz w:val="24"/>
          <w:szCs w:val="24"/>
        </w:rPr>
        <w:tab/>
      </w:r>
    </w:p>
    <w:p w14:paraId="465999D3" w14:textId="24306EAD" w:rsidR="007A75EB" w:rsidRPr="008E5DB8" w:rsidRDefault="00C55DCD" w:rsidP="00C55DCD">
      <w:pPr>
        <w:pStyle w:val="Bezproreda"/>
        <w:jc w:val="both"/>
        <w:rPr>
          <w:rFonts w:ascii="Arial" w:hAnsi="Arial" w:cs="Arial"/>
          <w:iCs/>
          <w:sz w:val="24"/>
          <w:szCs w:val="24"/>
        </w:rPr>
      </w:pPr>
      <w:r w:rsidRPr="008E5DB8">
        <w:rPr>
          <w:rFonts w:ascii="Arial" w:hAnsi="Arial" w:cs="Arial"/>
          <w:iCs/>
          <w:sz w:val="24"/>
          <w:szCs w:val="24"/>
        </w:rPr>
        <w:t xml:space="preserve"> </w:t>
      </w:r>
      <w:r w:rsidR="0066084E">
        <w:rPr>
          <w:rFonts w:ascii="Arial" w:hAnsi="Arial" w:cs="Arial"/>
          <w:iCs/>
          <w:sz w:val="24"/>
          <w:szCs w:val="24"/>
        </w:rPr>
        <w:t xml:space="preserve">       </w:t>
      </w:r>
      <w:r w:rsidR="00CE588F">
        <w:rPr>
          <w:rFonts w:ascii="Arial" w:hAnsi="Arial" w:cs="Arial"/>
          <w:iCs/>
          <w:sz w:val="24"/>
          <w:szCs w:val="24"/>
        </w:rPr>
        <w:t xml:space="preserve"> </w:t>
      </w:r>
      <w:r w:rsidR="00EE1E35">
        <w:rPr>
          <w:rFonts w:ascii="Arial" w:hAnsi="Arial" w:cs="Arial"/>
          <w:iCs/>
          <w:sz w:val="24"/>
          <w:szCs w:val="24"/>
        </w:rPr>
        <w:t xml:space="preserve">Luka Balen, dipl. </w:t>
      </w:r>
      <w:proofErr w:type="spellStart"/>
      <w:r w:rsidR="00EE1E35">
        <w:rPr>
          <w:rFonts w:ascii="Arial" w:hAnsi="Arial" w:cs="Arial"/>
          <w:iCs/>
          <w:sz w:val="24"/>
          <w:szCs w:val="24"/>
        </w:rPr>
        <w:t>oec</w:t>
      </w:r>
      <w:proofErr w:type="spellEnd"/>
      <w:r w:rsidR="00EE1E35">
        <w:rPr>
          <w:rFonts w:ascii="Arial" w:hAnsi="Arial" w:cs="Arial"/>
          <w:iCs/>
          <w:sz w:val="24"/>
          <w:szCs w:val="24"/>
        </w:rPr>
        <w:t>.</w:t>
      </w:r>
      <w:r w:rsidRPr="008E5DB8">
        <w:rPr>
          <w:rFonts w:ascii="Arial" w:hAnsi="Arial" w:cs="Arial"/>
          <w:iCs/>
          <w:sz w:val="24"/>
          <w:szCs w:val="24"/>
        </w:rPr>
        <w:tab/>
        <w:t xml:space="preserve">                     </w:t>
      </w:r>
      <w:r w:rsidR="009E5818">
        <w:rPr>
          <w:rFonts w:ascii="Arial" w:hAnsi="Arial" w:cs="Arial"/>
          <w:iCs/>
          <w:sz w:val="24"/>
          <w:szCs w:val="24"/>
        </w:rPr>
        <w:t xml:space="preserve"> </w:t>
      </w:r>
      <w:r w:rsidR="00EE1E35">
        <w:rPr>
          <w:rFonts w:ascii="Arial" w:hAnsi="Arial" w:cs="Arial"/>
          <w:iCs/>
          <w:sz w:val="24"/>
          <w:szCs w:val="24"/>
        </w:rPr>
        <w:t xml:space="preserve"> </w:t>
      </w:r>
      <w:r w:rsidR="00CE588F">
        <w:rPr>
          <w:rFonts w:ascii="Arial" w:hAnsi="Arial" w:cs="Arial"/>
          <w:iCs/>
          <w:sz w:val="24"/>
          <w:szCs w:val="24"/>
        </w:rPr>
        <w:t xml:space="preserve">                            </w:t>
      </w:r>
      <w:r w:rsidR="001B6F05">
        <w:rPr>
          <w:rFonts w:ascii="Arial" w:hAnsi="Arial" w:cs="Arial"/>
          <w:iCs/>
          <w:sz w:val="24"/>
          <w:szCs w:val="24"/>
        </w:rPr>
        <w:t>___________</w:t>
      </w:r>
      <w:r w:rsidR="007A75EB" w:rsidRPr="008E5DB8">
        <w:rPr>
          <w:rFonts w:ascii="Arial" w:hAnsi="Arial" w:cs="Arial"/>
          <w:iCs/>
          <w:sz w:val="24"/>
          <w:szCs w:val="24"/>
        </w:rPr>
        <w:t xml:space="preserve">  </w:t>
      </w:r>
    </w:p>
    <w:p w14:paraId="766F12CF" w14:textId="77777777" w:rsidR="007A75EB" w:rsidRPr="008E5DB8" w:rsidRDefault="007A75EB" w:rsidP="00C55DCD">
      <w:pPr>
        <w:pStyle w:val="Bezproreda"/>
        <w:jc w:val="both"/>
        <w:rPr>
          <w:rFonts w:ascii="Arial" w:hAnsi="Arial" w:cs="Arial"/>
          <w:iCs/>
          <w:sz w:val="24"/>
          <w:szCs w:val="24"/>
        </w:rPr>
      </w:pPr>
      <w:r w:rsidRPr="008E5DB8">
        <w:rPr>
          <w:rFonts w:ascii="Arial" w:hAnsi="Arial" w:cs="Arial"/>
          <w:iCs/>
          <w:sz w:val="24"/>
          <w:szCs w:val="24"/>
        </w:rPr>
        <w:t xml:space="preserve">  </w:t>
      </w:r>
      <w:r w:rsidR="00C55DCD" w:rsidRPr="008E5DB8">
        <w:rPr>
          <w:rFonts w:ascii="Arial" w:hAnsi="Arial" w:cs="Arial"/>
          <w:iCs/>
          <w:sz w:val="24"/>
          <w:szCs w:val="24"/>
        </w:rPr>
        <w:tab/>
      </w:r>
    </w:p>
    <w:p w14:paraId="74133DC5" w14:textId="77777777" w:rsidR="0014146E" w:rsidRDefault="00C55DCD" w:rsidP="00C55DCD">
      <w:pPr>
        <w:pStyle w:val="Bezproreda"/>
        <w:jc w:val="both"/>
        <w:rPr>
          <w:rFonts w:ascii="Arial" w:hAnsi="Arial" w:cs="Arial"/>
          <w:iCs/>
          <w:sz w:val="24"/>
          <w:szCs w:val="24"/>
        </w:rPr>
      </w:pPr>
      <w:r w:rsidRPr="008E5DB8">
        <w:rPr>
          <w:rFonts w:ascii="Arial" w:hAnsi="Arial" w:cs="Arial"/>
          <w:iCs/>
          <w:sz w:val="24"/>
          <w:szCs w:val="24"/>
        </w:rPr>
        <w:tab/>
      </w:r>
    </w:p>
    <w:p w14:paraId="6C85891D" w14:textId="7F803236" w:rsidR="00C55DCD" w:rsidRPr="008E5DB8" w:rsidRDefault="00C55DCD" w:rsidP="00C55DCD">
      <w:pPr>
        <w:pStyle w:val="Bezproreda"/>
        <w:jc w:val="both"/>
        <w:rPr>
          <w:rFonts w:ascii="Arial" w:hAnsi="Arial" w:cs="Arial"/>
          <w:iCs/>
          <w:sz w:val="24"/>
          <w:szCs w:val="24"/>
        </w:rPr>
      </w:pPr>
      <w:r w:rsidRPr="008E5DB8">
        <w:rPr>
          <w:rFonts w:ascii="Arial" w:hAnsi="Arial" w:cs="Arial"/>
          <w:iCs/>
          <w:sz w:val="24"/>
          <w:szCs w:val="24"/>
        </w:rPr>
        <w:tab/>
      </w:r>
      <w:r w:rsidRPr="008E5DB8">
        <w:rPr>
          <w:rFonts w:ascii="Arial" w:hAnsi="Arial" w:cs="Arial"/>
          <w:iCs/>
          <w:sz w:val="24"/>
          <w:szCs w:val="24"/>
        </w:rPr>
        <w:tab/>
        <w:t xml:space="preserve">                              </w:t>
      </w:r>
    </w:p>
    <w:p w14:paraId="59EA0D54" w14:textId="77777777" w:rsidR="00C55DCD" w:rsidRPr="008E5DB8" w:rsidRDefault="00C55DCD" w:rsidP="00C55DCD">
      <w:pPr>
        <w:pStyle w:val="Bezproreda"/>
        <w:rPr>
          <w:rFonts w:ascii="Arial" w:hAnsi="Arial" w:cs="Arial"/>
          <w:sz w:val="24"/>
          <w:szCs w:val="24"/>
        </w:rPr>
      </w:pPr>
      <w:r w:rsidRPr="008E5DB8">
        <w:rPr>
          <w:rFonts w:ascii="Arial" w:hAnsi="Arial" w:cs="Arial"/>
          <w:sz w:val="24"/>
          <w:szCs w:val="24"/>
        </w:rPr>
        <w:t xml:space="preserve">KLASA:  </w:t>
      </w:r>
    </w:p>
    <w:p w14:paraId="5160D936" w14:textId="7AF76E1D" w:rsidR="00C55DCD" w:rsidRDefault="00C55DCD" w:rsidP="00C55DCD">
      <w:pPr>
        <w:pStyle w:val="Bezproreda"/>
        <w:rPr>
          <w:rFonts w:ascii="Arial" w:hAnsi="Arial" w:cs="Arial"/>
          <w:sz w:val="24"/>
          <w:szCs w:val="24"/>
        </w:rPr>
      </w:pPr>
      <w:r w:rsidRPr="008E5DB8">
        <w:rPr>
          <w:rFonts w:ascii="Arial" w:hAnsi="Arial" w:cs="Arial"/>
          <w:sz w:val="24"/>
          <w:szCs w:val="24"/>
        </w:rPr>
        <w:t xml:space="preserve">URBROJ: </w:t>
      </w:r>
    </w:p>
    <w:p w14:paraId="7DE424EC" w14:textId="77777777" w:rsidR="003B15F4" w:rsidRPr="008E5DB8" w:rsidRDefault="003B15F4" w:rsidP="00C55DCD">
      <w:pPr>
        <w:pStyle w:val="Bezproreda"/>
        <w:rPr>
          <w:rFonts w:ascii="Arial" w:hAnsi="Arial" w:cs="Arial"/>
          <w:sz w:val="24"/>
          <w:szCs w:val="24"/>
        </w:rPr>
      </w:pPr>
    </w:p>
    <w:p w14:paraId="0B79DBE4" w14:textId="66DB7529" w:rsidR="0074772C" w:rsidRPr="008E5DB8" w:rsidRDefault="00C55DCD" w:rsidP="0094300B">
      <w:pPr>
        <w:pStyle w:val="Bezproreda"/>
        <w:rPr>
          <w:rFonts w:ascii="Arial" w:hAnsi="Arial" w:cs="Arial"/>
          <w:b/>
        </w:rPr>
      </w:pPr>
      <w:r w:rsidRPr="008E5DB8">
        <w:rPr>
          <w:rFonts w:ascii="Arial" w:hAnsi="Arial" w:cs="Arial"/>
          <w:sz w:val="24"/>
          <w:szCs w:val="24"/>
        </w:rPr>
        <w:t>Zagreb,</w:t>
      </w:r>
      <w:r w:rsidR="00CE588F">
        <w:rPr>
          <w:rFonts w:ascii="Arial" w:hAnsi="Arial" w:cs="Arial"/>
          <w:sz w:val="24"/>
          <w:szCs w:val="24"/>
        </w:rPr>
        <w:t xml:space="preserve">   </w:t>
      </w:r>
      <w:r w:rsidR="006D15A0">
        <w:rPr>
          <w:rFonts w:ascii="Arial" w:hAnsi="Arial" w:cs="Arial"/>
          <w:sz w:val="24"/>
          <w:szCs w:val="24"/>
        </w:rPr>
        <w:t>XXXXXXX</w:t>
      </w:r>
      <w:r w:rsidRPr="008E5DB8">
        <w:rPr>
          <w:rFonts w:ascii="Arial" w:hAnsi="Arial" w:cs="Arial"/>
          <w:sz w:val="24"/>
          <w:szCs w:val="24"/>
        </w:rPr>
        <w:t xml:space="preserve"> 202</w:t>
      </w:r>
      <w:r w:rsidR="007E19D6">
        <w:rPr>
          <w:rFonts w:ascii="Arial" w:hAnsi="Arial" w:cs="Arial"/>
          <w:sz w:val="24"/>
          <w:szCs w:val="24"/>
        </w:rPr>
        <w:t>6</w:t>
      </w:r>
      <w:r w:rsidRPr="008E5DB8">
        <w:rPr>
          <w:rFonts w:ascii="Arial" w:hAnsi="Arial" w:cs="Arial"/>
          <w:sz w:val="24"/>
          <w:szCs w:val="24"/>
        </w:rPr>
        <w:t xml:space="preserve">. </w:t>
      </w:r>
      <w:r w:rsidR="009E5818">
        <w:rPr>
          <w:rFonts w:ascii="Arial" w:hAnsi="Arial" w:cs="Arial"/>
          <w:sz w:val="24"/>
          <w:szCs w:val="24"/>
        </w:rPr>
        <w:t xml:space="preserve">                </w:t>
      </w:r>
      <w:r w:rsidRPr="008E5DB8">
        <w:rPr>
          <w:rFonts w:ascii="Arial" w:hAnsi="Arial" w:cs="Arial"/>
          <w:b/>
          <w:sz w:val="24"/>
          <w:szCs w:val="24"/>
        </w:rPr>
        <w:t xml:space="preserve">   </w:t>
      </w:r>
      <w:r w:rsidR="007A75EB" w:rsidRPr="008E5DB8">
        <w:rPr>
          <w:rFonts w:ascii="Arial" w:hAnsi="Arial" w:cs="Arial"/>
          <w:b/>
          <w:sz w:val="24"/>
          <w:szCs w:val="24"/>
        </w:rPr>
        <w:t xml:space="preserve">   </w:t>
      </w:r>
      <w:r w:rsidRPr="008E5DB8">
        <w:rPr>
          <w:rFonts w:ascii="Arial" w:hAnsi="Arial" w:cs="Arial"/>
          <w:b/>
          <w:sz w:val="24"/>
          <w:szCs w:val="24"/>
        </w:rPr>
        <w:t xml:space="preserve">                                </w:t>
      </w:r>
      <w:r w:rsidR="001B6F05">
        <w:rPr>
          <w:rFonts w:ascii="Arial" w:hAnsi="Arial" w:cs="Arial"/>
          <w:bCs/>
          <w:sz w:val="24"/>
          <w:szCs w:val="24"/>
        </w:rPr>
        <w:t>XXXX</w:t>
      </w:r>
      <w:r w:rsidRPr="008E5DB8">
        <w:rPr>
          <w:rFonts w:ascii="Arial" w:hAnsi="Arial" w:cs="Arial"/>
          <w:b/>
          <w:sz w:val="24"/>
          <w:szCs w:val="24"/>
        </w:rPr>
        <w:t>,</w:t>
      </w:r>
      <w:r w:rsidRPr="008E5DB8">
        <w:rPr>
          <w:rFonts w:ascii="Arial" w:hAnsi="Arial" w:cs="Arial"/>
          <w:iCs/>
          <w:sz w:val="24"/>
          <w:szCs w:val="24"/>
        </w:rPr>
        <w:t>________________</w:t>
      </w:r>
    </w:p>
    <w:sectPr w:rsidR="0074772C" w:rsidRPr="008E5DB8" w:rsidSect="00C40CE6">
      <w:headerReference w:type="even" r:id="rId10"/>
      <w:headerReference w:type="default" r:id="rId11"/>
      <w:headerReference w:type="firs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20C4B" w14:textId="77777777" w:rsidR="00F0588E" w:rsidRDefault="00F0588E" w:rsidP="008F6FEF">
      <w:r>
        <w:separator/>
      </w:r>
    </w:p>
  </w:endnote>
  <w:endnote w:type="continuationSeparator" w:id="0">
    <w:p w14:paraId="5A803FC4" w14:textId="77777777" w:rsidR="00F0588E" w:rsidRDefault="00F0588E" w:rsidP="008F6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altName w:val="Arial"/>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66C41" w14:textId="77777777" w:rsidR="00F0588E" w:rsidRDefault="00F0588E" w:rsidP="008F6FEF">
      <w:r>
        <w:separator/>
      </w:r>
    </w:p>
  </w:footnote>
  <w:footnote w:type="continuationSeparator" w:id="0">
    <w:p w14:paraId="71011A39" w14:textId="77777777" w:rsidR="00F0588E" w:rsidRDefault="00F0588E" w:rsidP="008F6F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26588" w14:textId="77777777" w:rsidR="00B27F3D" w:rsidRDefault="00B27F3D">
    <w:pPr>
      <w:pStyle w:val="Zaglavlje"/>
    </w:pPr>
    <w:r>
      <w:rPr>
        <w:noProof/>
      </w:rPr>
      <mc:AlternateContent>
        <mc:Choice Requires="wps">
          <w:drawing>
            <wp:anchor distT="0" distB="0" distL="0" distR="0" simplePos="0" relativeHeight="251659264" behindDoc="0" locked="0" layoutInCell="1" allowOverlap="1" wp14:anchorId="50F13E83" wp14:editId="51F7FD3B">
              <wp:simplePos x="635" y="635"/>
              <wp:positionH relativeFrom="page">
                <wp:align>right</wp:align>
              </wp:positionH>
              <wp:positionV relativeFrom="page">
                <wp:align>top</wp:align>
              </wp:positionV>
              <wp:extent cx="2025015" cy="336550"/>
              <wp:effectExtent l="0" t="0" r="0" b="6350"/>
              <wp:wrapNone/>
              <wp:docPr id="1545084359" name="Tekstni okvir 2" descr="Stupanj klasifikacije: SLUŽBE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25015" cy="336550"/>
                      </a:xfrm>
                      <a:prstGeom prst="rect">
                        <a:avLst/>
                      </a:prstGeom>
                      <a:noFill/>
                      <a:ln>
                        <a:noFill/>
                      </a:ln>
                    </wps:spPr>
                    <wps:txbx>
                      <w:txbxContent>
                        <w:p w14:paraId="38B6FA9B" w14:textId="77777777" w:rsidR="00B27F3D" w:rsidRPr="00B27F3D" w:rsidRDefault="00B27F3D" w:rsidP="00B27F3D">
                          <w:pPr>
                            <w:rPr>
                              <w:noProof/>
                              <w:color w:val="1557B7"/>
                              <w:sz w:val="20"/>
                              <w:szCs w:val="20"/>
                            </w:rPr>
                          </w:pPr>
                          <w:r w:rsidRPr="00B27F3D">
                            <w:rPr>
                              <w:noProof/>
                              <w:color w:val="1557B7"/>
                              <w:sz w:val="20"/>
                              <w:szCs w:val="20"/>
                            </w:rPr>
                            <w:t>Stupanj klasifikacije: SLUŽBENO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0F13E83" id="_x0000_t202" coordsize="21600,21600" o:spt="202" path="m,l,21600r21600,l21600,xe">
              <v:stroke joinstyle="miter"/>
              <v:path gradientshapeok="t" o:connecttype="rect"/>
            </v:shapetype>
            <v:shape id="Tekstni okvir 2" o:spid="_x0000_s1026" type="#_x0000_t202" alt="Stupanj klasifikacije: SLUŽBENO" style="position:absolute;margin-left:108.25pt;margin-top:0;width:159.45pt;height:26.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" filled="f" stroked="f">
              <v:textbox style="mso-fit-shape-to-text:t" inset="0,15pt,20pt,0">
                <w:txbxContent>
                  <w:p w14:paraId="38B6FA9B" w14:textId="77777777" w:rsidR="00B27F3D" w:rsidRPr="00B27F3D" w:rsidRDefault="00B27F3D" w:rsidP="00B27F3D">
                    <w:pPr>
                      <w:rPr>
                        <w:noProof/>
                        <w:color w:val="1557B7"/>
                        <w:sz w:val="20"/>
                        <w:szCs w:val="20"/>
                      </w:rPr>
                    </w:pPr>
                    <w:r w:rsidRPr="00B27F3D">
                      <w:rPr>
                        <w:noProof/>
                        <w:color w:val="1557B7"/>
                        <w:sz w:val="20"/>
                        <w:szCs w:val="20"/>
                      </w:rPr>
                      <w:t>Stupanj klasifikacije: SLUŽBENO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52C45" w14:textId="77777777" w:rsidR="00B27F3D" w:rsidRDefault="00B27F3D">
    <w:pPr>
      <w:pStyle w:val="Zaglavlje"/>
    </w:pPr>
    <w:r>
      <w:rPr>
        <w:noProof/>
      </w:rPr>
      <mc:AlternateContent>
        <mc:Choice Requires="wps">
          <w:drawing>
            <wp:anchor distT="0" distB="0" distL="0" distR="0" simplePos="0" relativeHeight="251660288" behindDoc="0" locked="0" layoutInCell="1" allowOverlap="1" wp14:anchorId="31BAB1E0" wp14:editId="6246B85D">
              <wp:simplePos x="904875" y="447675"/>
              <wp:positionH relativeFrom="page">
                <wp:align>right</wp:align>
              </wp:positionH>
              <wp:positionV relativeFrom="page">
                <wp:align>top</wp:align>
              </wp:positionV>
              <wp:extent cx="2025015" cy="336550"/>
              <wp:effectExtent l="0" t="0" r="0" b="6350"/>
              <wp:wrapNone/>
              <wp:docPr id="290617669" name="Tekstni okvir 3" descr="Stupanj klasifikacije: SLUŽBE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25015" cy="336550"/>
                      </a:xfrm>
                      <a:prstGeom prst="rect">
                        <a:avLst/>
                      </a:prstGeom>
                      <a:noFill/>
                      <a:ln>
                        <a:noFill/>
                      </a:ln>
                    </wps:spPr>
                    <wps:txbx>
                      <w:txbxContent>
                        <w:p w14:paraId="77874448" w14:textId="77777777" w:rsidR="00B27F3D" w:rsidRPr="00B27F3D" w:rsidRDefault="00B27F3D" w:rsidP="00B27F3D">
                          <w:pPr>
                            <w:rPr>
                              <w:noProof/>
                              <w:color w:val="1557B7"/>
                              <w:sz w:val="20"/>
                              <w:szCs w:val="20"/>
                            </w:rPr>
                          </w:pPr>
                          <w:r w:rsidRPr="00B27F3D">
                            <w:rPr>
                              <w:noProof/>
                              <w:color w:val="1557B7"/>
                              <w:sz w:val="20"/>
                              <w:szCs w:val="20"/>
                            </w:rPr>
                            <w:t>Stupanj klasifikacije: SLUŽBENO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1BAB1E0" id="_x0000_t202" coordsize="21600,21600" o:spt="202" path="m,l,21600r21600,l21600,xe">
              <v:stroke joinstyle="miter"/>
              <v:path gradientshapeok="t" o:connecttype="rect"/>
            </v:shapetype>
            <v:shape id="Tekstni okvir 3" o:spid="_x0000_s1027" type="#_x0000_t202" alt="Stupanj klasifikacije: SLUŽBENO" style="position:absolute;margin-left:108.25pt;margin-top:0;width:159.45pt;height:26.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" filled="f" stroked="f">
              <v:textbox style="mso-fit-shape-to-text:t" inset="0,15pt,20pt,0">
                <w:txbxContent>
                  <w:p w14:paraId="77874448" w14:textId="77777777" w:rsidR="00B27F3D" w:rsidRPr="00B27F3D" w:rsidRDefault="00B27F3D" w:rsidP="00B27F3D">
                    <w:pPr>
                      <w:rPr>
                        <w:noProof/>
                        <w:color w:val="1557B7"/>
                        <w:sz w:val="20"/>
                        <w:szCs w:val="20"/>
                      </w:rPr>
                    </w:pPr>
                    <w:r w:rsidRPr="00B27F3D">
                      <w:rPr>
                        <w:noProof/>
                        <w:color w:val="1557B7"/>
                        <w:sz w:val="20"/>
                        <w:szCs w:val="20"/>
                      </w:rPr>
                      <w:t>Stupanj klasifikacije: SLUŽBENO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ED762" w14:textId="77777777" w:rsidR="00B27F3D" w:rsidRDefault="00B27F3D">
    <w:pPr>
      <w:pStyle w:val="Zaglavlje"/>
    </w:pPr>
    <w:r>
      <w:rPr>
        <w:noProof/>
      </w:rPr>
      <mc:AlternateContent>
        <mc:Choice Requires="wps">
          <w:drawing>
            <wp:anchor distT="0" distB="0" distL="0" distR="0" simplePos="0" relativeHeight="251658240" behindDoc="0" locked="0" layoutInCell="1" allowOverlap="1" wp14:anchorId="4E1BA765" wp14:editId="15F19ED7">
              <wp:simplePos x="635" y="635"/>
              <wp:positionH relativeFrom="page">
                <wp:align>right</wp:align>
              </wp:positionH>
              <wp:positionV relativeFrom="page">
                <wp:align>top</wp:align>
              </wp:positionV>
              <wp:extent cx="2025015" cy="336550"/>
              <wp:effectExtent l="0" t="0" r="0" b="6350"/>
              <wp:wrapNone/>
              <wp:docPr id="277162972" name="Tekstni okvir 1" descr="Stupanj klasifikacije: SLUŽBE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25015" cy="336550"/>
                      </a:xfrm>
                      <a:prstGeom prst="rect">
                        <a:avLst/>
                      </a:prstGeom>
                      <a:noFill/>
                      <a:ln>
                        <a:noFill/>
                      </a:ln>
                    </wps:spPr>
                    <wps:txbx>
                      <w:txbxContent>
                        <w:p w14:paraId="6D515F19" w14:textId="77777777" w:rsidR="00B27F3D" w:rsidRPr="00B27F3D" w:rsidRDefault="00B27F3D" w:rsidP="00B27F3D">
                          <w:pPr>
                            <w:rPr>
                              <w:noProof/>
                              <w:color w:val="1557B7"/>
                              <w:sz w:val="20"/>
                              <w:szCs w:val="20"/>
                            </w:rPr>
                          </w:pPr>
                          <w:r w:rsidRPr="00B27F3D">
                            <w:rPr>
                              <w:noProof/>
                              <w:color w:val="1557B7"/>
                              <w:sz w:val="20"/>
                              <w:szCs w:val="20"/>
                            </w:rPr>
                            <w:t>Stupanj klasifikacije: SLUŽBENO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E1BA765" id="_x0000_t202" coordsize="21600,21600" o:spt="202" path="m,l,21600r21600,l21600,xe">
              <v:stroke joinstyle="miter"/>
              <v:path gradientshapeok="t" o:connecttype="rect"/>
            </v:shapetype>
            <v:shape id="Tekstni okvir 1" o:spid="_x0000_s1028" type="#_x0000_t202" alt="Stupanj klasifikacije: SLUŽBENO" style="position:absolute;margin-left:108.25pt;margin-top:0;width:159.45pt;height:26.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" filled="f" stroked="f">
              <v:textbox style="mso-fit-shape-to-text:t" inset="0,15pt,20pt,0">
                <w:txbxContent>
                  <w:p w14:paraId="6D515F19" w14:textId="77777777" w:rsidR="00B27F3D" w:rsidRPr="00B27F3D" w:rsidRDefault="00B27F3D" w:rsidP="00B27F3D">
                    <w:pPr>
                      <w:rPr>
                        <w:noProof/>
                        <w:color w:val="1557B7"/>
                        <w:sz w:val="20"/>
                        <w:szCs w:val="20"/>
                      </w:rPr>
                    </w:pPr>
                    <w:r w:rsidRPr="00B27F3D">
                      <w:rPr>
                        <w:noProof/>
                        <w:color w:val="1557B7"/>
                        <w:sz w:val="20"/>
                        <w:szCs w:val="20"/>
                      </w:rPr>
                      <w:t>Stupanj klasifikacije: SLUŽBENO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306E"/>
    <w:multiLevelType w:val="hybridMultilevel"/>
    <w:tmpl w:val="851E33C0"/>
    <w:lvl w:ilvl="0" w:tplc="AA308658">
      <w:start w:val="1"/>
      <w:numFmt w:val="decimal"/>
      <w:lvlText w:val="(%1)"/>
      <w:lvlJc w:val="left"/>
      <w:pPr>
        <w:ind w:left="720" w:hanging="360"/>
      </w:pPr>
      <w:rPr>
        <w:rFonts w:ascii="Roboto" w:hAnsi="Roboto" w:cstheme="minorBid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19D0041"/>
    <w:multiLevelType w:val="hybridMultilevel"/>
    <w:tmpl w:val="797270F6"/>
    <w:lvl w:ilvl="0" w:tplc="A51A5A9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261A43"/>
    <w:multiLevelType w:val="hybridMultilevel"/>
    <w:tmpl w:val="7410E764"/>
    <w:lvl w:ilvl="0" w:tplc="53F4405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83B64D6"/>
    <w:multiLevelType w:val="hybridMultilevel"/>
    <w:tmpl w:val="EDF0C1D6"/>
    <w:lvl w:ilvl="0" w:tplc="5A9A53DE">
      <w:start w:val="1"/>
      <w:numFmt w:val="decimal"/>
      <w:lvlText w:val="(%1)"/>
      <w:lvlJc w:val="left"/>
      <w:pPr>
        <w:ind w:left="1428" w:hanging="360"/>
      </w:pPr>
      <w:rPr>
        <w:rFonts w:hint="default"/>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4" w15:restartNumberingAfterBreak="0">
    <w:nsid w:val="09CF6A1B"/>
    <w:multiLevelType w:val="hybridMultilevel"/>
    <w:tmpl w:val="40CE8976"/>
    <w:lvl w:ilvl="0" w:tplc="A2F8AECC">
      <w:start w:val="1"/>
      <w:numFmt w:val="decimal"/>
      <w:lvlText w:val="(%1)"/>
      <w:lvlJc w:val="left"/>
      <w:pPr>
        <w:ind w:left="1068" w:hanging="360"/>
      </w:pPr>
      <w:rPr>
        <w:rFonts w:hint="default"/>
      </w:rPr>
    </w:lvl>
    <w:lvl w:ilvl="1" w:tplc="041A0019">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5" w15:restartNumberingAfterBreak="0">
    <w:nsid w:val="0B6262B1"/>
    <w:multiLevelType w:val="hybridMultilevel"/>
    <w:tmpl w:val="17F8D60E"/>
    <w:lvl w:ilvl="0" w:tplc="B52036E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6" w15:restartNumberingAfterBreak="0">
    <w:nsid w:val="0D646130"/>
    <w:multiLevelType w:val="hybridMultilevel"/>
    <w:tmpl w:val="3738CDA0"/>
    <w:lvl w:ilvl="0" w:tplc="041A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7" w15:restartNumberingAfterBreak="0">
    <w:nsid w:val="120C0666"/>
    <w:multiLevelType w:val="hybridMultilevel"/>
    <w:tmpl w:val="ADBA2CDA"/>
    <w:lvl w:ilvl="0" w:tplc="34002FFE">
      <w:start w:val="1"/>
      <w:numFmt w:val="decimal"/>
      <w:lvlText w:val="(%1)"/>
      <w:lvlJc w:val="left"/>
      <w:pPr>
        <w:ind w:left="928" w:hanging="360"/>
      </w:pPr>
      <w:rPr>
        <w:rFonts w:hint="default"/>
        <w:color w:val="2A2D30"/>
      </w:rPr>
    </w:lvl>
    <w:lvl w:ilvl="1" w:tplc="041A0019" w:tentative="1">
      <w:start w:val="1"/>
      <w:numFmt w:val="lowerLetter"/>
      <w:lvlText w:val="%2."/>
      <w:lvlJc w:val="left"/>
      <w:pPr>
        <w:ind w:left="1648" w:hanging="360"/>
      </w:pPr>
    </w:lvl>
    <w:lvl w:ilvl="2" w:tplc="041A001B" w:tentative="1">
      <w:start w:val="1"/>
      <w:numFmt w:val="lowerRoman"/>
      <w:lvlText w:val="%3."/>
      <w:lvlJc w:val="right"/>
      <w:pPr>
        <w:ind w:left="2368" w:hanging="180"/>
      </w:pPr>
    </w:lvl>
    <w:lvl w:ilvl="3" w:tplc="041A000F" w:tentative="1">
      <w:start w:val="1"/>
      <w:numFmt w:val="decimal"/>
      <w:lvlText w:val="%4."/>
      <w:lvlJc w:val="left"/>
      <w:pPr>
        <w:ind w:left="3088" w:hanging="360"/>
      </w:pPr>
    </w:lvl>
    <w:lvl w:ilvl="4" w:tplc="041A0019" w:tentative="1">
      <w:start w:val="1"/>
      <w:numFmt w:val="lowerLetter"/>
      <w:lvlText w:val="%5."/>
      <w:lvlJc w:val="left"/>
      <w:pPr>
        <w:ind w:left="3808" w:hanging="360"/>
      </w:pPr>
    </w:lvl>
    <w:lvl w:ilvl="5" w:tplc="041A001B" w:tentative="1">
      <w:start w:val="1"/>
      <w:numFmt w:val="lowerRoman"/>
      <w:lvlText w:val="%6."/>
      <w:lvlJc w:val="right"/>
      <w:pPr>
        <w:ind w:left="4528" w:hanging="180"/>
      </w:pPr>
    </w:lvl>
    <w:lvl w:ilvl="6" w:tplc="041A000F" w:tentative="1">
      <w:start w:val="1"/>
      <w:numFmt w:val="decimal"/>
      <w:lvlText w:val="%7."/>
      <w:lvlJc w:val="left"/>
      <w:pPr>
        <w:ind w:left="5248" w:hanging="360"/>
      </w:pPr>
    </w:lvl>
    <w:lvl w:ilvl="7" w:tplc="041A0019" w:tentative="1">
      <w:start w:val="1"/>
      <w:numFmt w:val="lowerLetter"/>
      <w:lvlText w:val="%8."/>
      <w:lvlJc w:val="left"/>
      <w:pPr>
        <w:ind w:left="5968" w:hanging="360"/>
      </w:pPr>
    </w:lvl>
    <w:lvl w:ilvl="8" w:tplc="041A001B" w:tentative="1">
      <w:start w:val="1"/>
      <w:numFmt w:val="lowerRoman"/>
      <w:lvlText w:val="%9."/>
      <w:lvlJc w:val="right"/>
      <w:pPr>
        <w:ind w:left="6688" w:hanging="180"/>
      </w:pPr>
    </w:lvl>
  </w:abstractNum>
  <w:abstractNum w:abstractNumId="8" w15:restartNumberingAfterBreak="0">
    <w:nsid w:val="12690765"/>
    <w:multiLevelType w:val="hybridMultilevel"/>
    <w:tmpl w:val="BFEE8C10"/>
    <w:lvl w:ilvl="0" w:tplc="55783822">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9" w15:restartNumberingAfterBreak="0">
    <w:nsid w:val="13D3332D"/>
    <w:multiLevelType w:val="hybridMultilevel"/>
    <w:tmpl w:val="E9CCBE5C"/>
    <w:lvl w:ilvl="0" w:tplc="4698CA6A">
      <w:numFmt w:val="bullet"/>
      <w:lvlText w:val="-"/>
      <w:lvlJc w:val="left"/>
      <w:pPr>
        <w:ind w:left="1068" w:hanging="360"/>
      </w:pPr>
      <w:rPr>
        <w:rFonts w:ascii="Arial" w:eastAsiaTheme="minorHAnsi"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0" w15:restartNumberingAfterBreak="0">
    <w:nsid w:val="14C906F8"/>
    <w:multiLevelType w:val="hybridMultilevel"/>
    <w:tmpl w:val="07688130"/>
    <w:lvl w:ilvl="0" w:tplc="53F4405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1" w15:restartNumberingAfterBreak="0">
    <w:nsid w:val="19953070"/>
    <w:multiLevelType w:val="hybridMultilevel"/>
    <w:tmpl w:val="0BF05B6A"/>
    <w:lvl w:ilvl="0" w:tplc="60283D1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D1C6F02"/>
    <w:multiLevelType w:val="hybridMultilevel"/>
    <w:tmpl w:val="ADBA2CDA"/>
    <w:lvl w:ilvl="0" w:tplc="FFFFFFFF">
      <w:start w:val="1"/>
      <w:numFmt w:val="decimal"/>
      <w:lvlText w:val="(%1)"/>
      <w:lvlJc w:val="left"/>
      <w:pPr>
        <w:ind w:left="928" w:hanging="360"/>
      </w:pPr>
      <w:rPr>
        <w:rFonts w:hint="default"/>
        <w:color w:val="2A2D30"/>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3" w15:restartNumberingAfterBreak="0">
    <w:nsid w:val="22054986"/>
    <w:multiLevelType w:val="hybridMultilevel"/>
    <w:tmpl w:val="2286B910"/>
    <w:lvl w:ilvl="0" w:tplc="D9427C0C">
      <w:start w:val="1"/>
      <w:numFmt w:val="decimal"/>
      <w:lvlText w:val="(%1)"/>
      <w:lvlJc w:val="left"/>
      <w:pPr>
        <w:ind w:left="1020" w:hanging="360"/>
      </w:pPr>
      <w:rPr>
        <w:rFonts w:hint="default"/>
      </w:rPr>
    </w:lvl>
    <w:lvl w:ilvl="1" w:tplc="041A0019">
      <w:start w:val="1"/>
      <w:numFmt w:val="lowerLetter"/>
      <w:lvlText w:val="%2."/>
      <w:lvlJc w:val="left"/>
      <w:pPr>
        <w:ind w:left="1740" w:hanging="360"/>
      </w:pPr>
    </w:lvl>
    <w:lvl w:ilvl="2" w:tplc="041A001B" w:tentative="1">
      <w:start w:val="1"/>
      <w:numFmt w:val="lowerRoman"/>
      <w:lvlText w:val="%3."/>
      <w:lvlJc w:val="right"/>
      <w:pPr>
        <w:ind w:left="2460" w:hanging="180"/>
      </w:pPr>
    </w:lvl>
    <w:lvl w:ilvl="3" w:tplc="041A000F" w:tentative="1">
      <w:start w:val="1"/>
      <w:numFmt w:val="decimal"/>
      <w:lvlText w:val="%4."/>
      <w:lvlJc w:val="left"/>
      <w:pPr>
        <w:ind w:left="3180" w:hanging="360"/>
      </w:pPr>
    </w:lvl>
    <w:lvl w:ilvl="4" w:tplc="041A0019" w:tentative="1">
      <w:start w:val="1"/>
      <w:numFmt w:val="lowerLetter"/>
      <w:lvlText w:val="%5."/>
      <w:lvlJc w:val="left"/>
      <w:pPr>
        <w:ind w:left="3900" w:hanging="360"/>
      </w:pPr>
    </w:lvl>
    <w:lvl w:ilvl="5" w:tplc="041A001B" w:tentative="1">
      <w:start w:val="1"/>
      <w:numFmt w:val="lowerRoman"/>
      <w:lvlText w:val="%6."/>
      <w:lvlJc w:val="right"/>
      <w:pPr>
        <w:ind w:left="4620" w:hanging="180"/>
      </w:pPr>
    </w:lvl>
    <w:lvl w:ilvl="6" w:tplc="041A000F" w:tentative="1">
      <w:start w:val="1"/>
      <w:numFmt w:val="decimal"/>
      <w:lvlText w:val="%7."/>
      <w:lvlJc w:val="left"/>
      <w:pPr>
        <w:ind w:left="5340" w:hanging="360"/>
      </w:pPr>
    </w:lvl>
    <w:lvl w:ilvl="7" w:tplc="041A0019" w:tentative="1">
      <w:start w:val="1"/>
      <w:numFmt w:val="lowerLetter"/>
      <w:lvlText w:val="%8."/>
      <w:lvlJc w:val="left"/>
      <w:pPr>
        <w:ind w:left="6060" w:hanging="360"/>
      </w:pPr>
    </w:lvl>
    <w:lvl w:ilvl="8" w:tplc="041A001B" w:tentative="1">
      <w:start w:val="1"/>
      <w:numFmt w:val="lowerRoman"/>
      <w:lvlText w:val="%9."/>
      <w:lvlJc w:val="right"/>
      <w:pPr>
        <w:ind w:left="6780" w:hanging="180"/>
      </w:pPr>
    </w:lvl>
  </w:abstractNum>
  <w:abstractNum w:abstractNumId="14" w15:restartNumberingAfterBreak="0">
    <w:nsid w:val="25196CCF"/>
    <w:multiLevelType w:val="hybridMultilevel"/>
    <w:tmpl w:val="FF58662A"/>
    <w:lvl w:ilvl="0" w:tplc="A2F8AECC">
      <w:start w:val="1"/>
      <w:numFmt w:val="decimal"/>
      <w:lvlText w:val="(%1)"/>
      <w:lvlJc w:val="left"/>
      <w:pPr>
        <w:ind w:left="1068"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F07639C"/>
    <w:multiLevelType w:val="hybridMultilevel"/>
    <w:tmpl w:val="21E6B83C"/>
    <w:lvl w:ilvl="0" w:tplc="041A0001">
      <w:start w:val="1"/>
      <w:numFmt w:val="bullet"/>
      <w:lvlText w:val=""/>
      <w:lvlJc w:val="left"/>
      <w:pPr>
        <w:ind w:left="1350" w:hanging="360"/>
      </w:pPr>
      <w:rPr>
        <w:rFonts w:ascii="Symbol" w:hAnsi="Symbol" w:hint="default"/>
      </w:rPr>
    </w:lvl>
    <w:lvl w:ilvl="1" w:tplc="041A0003" w:tentative="1">
      <w:start w:val="1"/>
      <w:numFmt w:val="bullet"/>
      <w:lvlText w:val="o"/>
      <w:lvlJc w:val="left"/>
      <w:pPr>
        <w:ind w:left="2070" w:hanging="360"/>
      </w:pPr>
      <w:rPr>
        <w:rFonts w:ascii="Courier New" w:hAnsi="Courier New" w:cs="Courier New" w:hint="default"/>
      </w:rPr>
    </w:lvl>
    <w:lvl w:ilvl="2" w:tplc="041A0005" w:tentative="1">
      <w:start w:val="1"/>
      <w:numFmt w:val="bullet"/>
      <w:lvlText w:val=""/>
      <w:lvlJc w:val="left"/>
      <w:pPr>
        <w:ind w:left="2790" w:hanging="360"/>
      </w:pPr>
      <w:rPr>
        <w:rFonts w:ascii="Wingdings" w:hAnsi="Wingdings" w:hint="default"/>
      </w:rPr>
    </w:lvl>
    <w:lvl w:ilvl="3" w:tplc="041A0001" w:tentative="1">
      <w:start w:val="1"/>
      <w:numFmt w:val="bullet"/>
      <w:lvlText w:val=""/>
      <w:lvlJc w:val="left"/>
      <w:pPr>
        <w:ind w:left="3510" w:hanging="360"/>
      </w:pPr>
      <w:rPr>
        <w:rFonts w:ascii="Symbol" w:hAnsi="Symbol" w:hint="default"/>
      </w:rPr>
    </w:lvl>
    <w:lvl w:ilvl="4" w:tplc="041A0003" w:tentative="1">
      <w:start w:val="1"/>
      <w:numFmt w:val="bullet"/>
      <w:lvlText w:val="o"/>
      <w:lvlJc w:val="left"/>
      <w:pPr>
        <w:ind w:left="4230" w:hanging="360"/>
      </w:pPr>
      <w:rPr>
        <w:rFonts w:ascii="Courier New" w:hAnsi="Courier New" w:cs="Courier New" w:hint="default"/>
      </w:rPr>
    </w:lvl>
    <w:lvl w:ilvl="5" w:tplc="041A0005" w:tentative="1">
      <w:start w:val="1"/>
      <w:numFmt w:val="bullet"/>
      <w:lvlText w:val=""/>
      <w:lvlJc w:val="left"/>
      <w:pPr>
        <w:ind w:left="4950" w:hanging="360"/>
      </w:pPr>
      <w:rPr>
        <w:rFonts w:ascii="Wingdings" w:hAnsi="Wingdings" w:hint="default"/>
      </w:rPr>
    </w:lvl>
    <w:lvl w:ilvl="6" w:tplc="041A0001" w:tentative="1">
      <w:start w:val="1"/>
      <w:numFmt w:val="bullet"/>
      <w:lvlText w:val=""/>
      <w:lvlJc w:val="left"/>
      <w:pPr>
        <w:ind w:left="5670" w:hanging="360"/>
      </w:pPr>
      <w:rPr>
        <w:rFonts w:ascii="Symbol" w:hAnsi="Symbol" w:hint="default"/>
      </w:rPr>
    </w:lvl>
    <w:lvl w:ilvl="7" w:tplc="041A0003" w:tentative="1">
      <w:start w:val="1"/>
      <w:numFmt w:val="bullet"/>
      <w:lvlText w:val="o"/>
      <w:lvlJc w:val="left"/>
      <w:pPr>
        <w:ind w:left="6390" w:hanging="360"/>
      </w:pPr>
      <w:rPr>
        <w:rFonts w:ascii="Courier New" w:hAnsi="Courier New" w:cs="Courier New" w:hint="default"/>
      </w:rPr>
    </w:lvl>
    <w:lvl w:ilvl="8" w:tplc="041A0005" w:tentative="1">
      <w:start w:val="1"/>
      <w:numFmt w:val="bullet"/>
      <w:lvlText w:val=""/>
      <w:lvlJc w:val="left"/>
      <w:pPr>
        <w:ind w:left="7110" w:hanging="360"/>
      </w:pPr>
      <w:rPr>
        <w:rFonts w:ascii="Wingdings" w:hAnsi="Wingdings" w:hint="default"/>
      </w:rPr>
    </w:lvl>
  </w:abstractNum>
  <w:abstractNum w:abstractNumId="16" w15:restartNumberingAfterBreak="0">
    <w:nsid w:val="2FFC1E1F"/>
    <w:multiLevelType w:val="hybridMultilevel"/>
    <w:tmpl w:val="7340D72C"/>
    <w:lvl w:ilvl="0" w:tplc="B456FDFC">
      <w:start w:val="1"/>
      <w:numFmt w:val="decimal"/>
      <w:lvlText w:val="(%1)"/>
      <w:lvlJc w:val="left"/>
      <w:pPr>
        <w:ind w:left="1068" w:hanging="360"/>
      </w:pPr>
      <w:rPr>
        <w:rFonts w:eastAsiaTheme="minorHAnsi" w:hint="default"/>
        <w:b/>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7" w15:restartNumberingAfterBreak="0">
    <w:nsid w:val="3613369D"/>
    <w:multiLevelType w:val="hybridMultilevel"/>
    <w:tmpl w:val="DB0E3C58"/>
    <w:lvl w:ilvl="0" w:tplc="A2F8AEC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6D94EE4"/>
    <w:multiLevelType w:val="hybridMultilevel"/>
    <w:tmpl w:val="CDDCFD7C"/>
    <w:lvl w:ilvl="0" w:tplc="50D4544E">
      <w:start w:val="1"/>
      <w:numFmt w:val="decimal"/>
      <w:lvlText w:val="(%1)"/>
      <w:lvlJc w:val="left"/>
      <w:pPr>
        <w:ind w:left="720" w:hanging="36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AAD3290"/>
    <w:multiLevelType w:val="hybridMultilevel"/>
    <w:tmpl w:val="E2E05936"/>
    <w:lvl w:ilvl="0" w:tplc="C106A93C">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0" w15:restartNumberingAfterBreak="0">
    <w:nsid w:val="3CCD4EE5"/>
    <w:multiLevelType w:val="hybridMultilevel"/>
    <w:tmpl w:val="EF74F4BC"/>
    <w:lvl w:ilvl="0" w:tplc="FFFFFFFF">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1" w15:restartNumberingAfterBreak="0">
    <w:nsid w:val="3EA86703"/>
    <w:multiLevelType w:val="hybridMultilevel"/>
    <w:tmpl w:val="84E0F47A"/>
    <w:lvl w:ilvl="0" w:tplc="932EEB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98F364A"/>
    <w:multiLevelType w:val="hybridMultilevel"/>
    <w:tmpl w:val="1B0E3386"/>
    <w:lvl w:ilvl="0" w:tplc="1636585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99B1650"/>
    <w:multiLevelType w:val="hybridMultilevel"/>
    <w:tmpl w:val="7E32E8F0"/>
    <w:lvl w:ilvl="0" w:tplc="039E4442">
      <w:start w:val="1"/>
      <w:numFmt w:val="decimal"/>
      <w:lvlText w:val="%1."/>
      <w:lvlJc w:val="left"/>
      <w:pPr>
        <w:ind w:left="1440" w:hanging="360"/>
      </w:pPr>
    </w:lvl>
    <w:lvl w:ilvl="1" w:tplc="EC7E3822">
      <w:start w:val="1"/>
      <w:numFmt w:val="decimal"/>
      <w:lvlText w:val="%2."/>
      <w:lvlJc w:val="left"/>
      <w:pPr>
        <w:ind w:left="1440" w:hanging="360"/>
      </w:pPr>
    </w:lvl>
    <w:lvl w:ilvl="2" w:tplc="BB5C53C2">
      <w:start w:val="1"/>
      <w:numFmt w:val="decimal"/>
      <w:lvlText w:val="%3."/>
      <w:lvlJc w:val="left"/>
      <w:pPr>
        <w:ind w:left="1440" w:hanging="360"/>
      </w:pPr>
    </w:lvl>
    <w:lvl w:ilvl="3" w:tplc="9B767198">
      <w:start w:val="1"/>
      <w:numFmt w:val="decimal"/>
      <w:lvlText w:val="%4."/>
      <w:lvlJc w:val="left"/>
      <w:pPr>
        <w:ind w:left="1440" w:hanging="360"/>
      </w:pPr>
    </w:lvl>
    <w:lvl w:ilvl="4" w:tplc="5BB46550">
      <w:start w:val="1"/>
      <w:numFmt w:val="decimal"/>
      <w:lvlText w:val="%5."/>
      <w:lvlJc w:val="left"/>
      <w:pPr>
        <w:ind w:left="1440" w:hanging="360"/>
      </w:pPr>
    </w:lvl>
    <w:lvl w:ilvl="5" w:tplc="0E14643C">
      <w:start w:val="1"/>
      <w:numFmt w:val="decimal"/>
      <w:lvlText w:val="%6."/>
      <w:lvlJc w:val="left"/>
      <w:pPr>
        <w:ind w:left="1440" w:hanging="360"/>
      </w:pPr>
    </w:lvl>
    <w:lvl w:ilvl="6" w:tplc="EE944046">
      <w:start w:val="1"/>
      <w:numFmt w:val="decimal"/>
      <w:lvlText w:val="%7."/>
      <w:lvlJc w:val="left"/>
      <w:pPr>
        <w:ind w:left="1440" w:hanging="360"/>
      </w:pPr>
    </w:lvl>
    <w:lvl w:ilvl="7" w:tplc="1DEEB184">
      <w:start w:val="1"/>
      <w:numFmt w:val="decimal"/>
      <w:lvlText w:val="%8."/>
      <w:lvlJc w:val="left"/>
      <w:pPr>
        <w:ind w:left="1440" w:hanging="360"/>
      </w:pPr>
    </w:lvl>
    <w:lvl w:ilvl="8" w:tplc="BF781746">
      <w:start w:val="1"/>
      <w:numFmt w:val="decimal"/>
      <w:lvlText w:val="%9."/>
      <w:lvlJc w:val="left"/>
      <w:pPr>
        <w:ind w:left="1440" w:hanging="360"/>
      </w:pPr>
    </w:lvl>
  </w:abstractNum>
  <w:abstractNum w:abstractNumId="24" w15:restartNumberingAfterBreak="0">
    <w:nsid w:val="4AEC0F2D"/>
    <w:multiLevelType w:val="hybridMultilevel"/>
    <w:tmpl w:val="43465EC2"/>
    <w:lvl w:ilvl="0" w:tplc="5E903C22">
      <w:start w:val="1"/>
      <w:numFmt w:val="decimal"/>
      <w:lvlText w:val="(%1)"/>
      <w:lvlJc w:val="left"/>
      <w:pPr>
        <w:ind w:left="928" w:hanging="360"/>
      </w:pPr>
      <w:rPr>
        <w:rFonts w:hint="default"/>
        <w:b/>
        <w:color w:val="C00000"/>
      </w:rPr>
    </w:lvl>
    <w:lvl w:ilvl="1" w:tplc="041A0019" w:tentative="1">
      <w:start w:val="1"/>
      <w:numFmt w:val="lowerLetter"/>
      <w:lvlText w:val="%2."/>
      <w:lvlJc w:val="left"/>
      <w:pPr>
        <w:ind w:left="1648" w:hanging="360"/>
      </w:pPr>
    </w:lvl>
    <w:lvl w:ilvl="2" w:tplc="041A001B" w:tentative="1">
      <w:start w:val="1"/>
      <w:numFmt w:val="lowerRoman"/>
      <w:lvlText w:val="%3."/>
      <w:lvlJc w:val="right"/>
      <w:pPr>
        <w:ind w:left="2368" w:hanging="180"/>
      </w:pPr>
    </w:lvl>
    <w:lvl w:ilvl="3" w:tplc="041A000F" w:tentative="1">
      <w:start w:val="1"/>
      <w:numFmt w:val="decimal"/>
      <w:lvlText w:val="%4."/>
      <w:lvlJc w:val="left"/>
      <w:pPr>
        <w:ind w:left="3088" w:hanging="360"/>
      </w:pPr>
    </w:lvl>
    <w:lvl w:ilvl="4" w:tplc="041A0019" w:tentative="1">
      <w:start w:val="1"/>
      <w:numFmt w:val="lowerLetter"/>
      <w:lvlText w:val="%5."/>
      <w:lvlJc w:val="left"/>
      <w:pPr>
        <w:ind w:left="3808" w:hanging="360"/>
      </w:pPr>
    </w:lvl>
    <w:lvl w:ilvl="5" w:tplc="041A001B" w:tentative="1">
      <w:start w:val="1"/>
      <w:numFmt w:val="lowerRoman"/>
      <w:lvlText w:val="%6."/>
      <w:lvlJc w:val="right"/>
      <w:pPr>
        <w:ind w:left="4528" w:hanging="180"/>
      </w:pPr>
    </w:lvl>
    <w:lvl w:ilvl="6" w:tplc="041A000F" w:tentative="1">
      <w:start w:val="1"/>
      <w:numFmt w:val="decimal"/>
      <w:lvlText w:val="%7."/>
      <w:lvlJc w:val="left"/>
      <w:pPr>
        <w:ind w:left="5248" w:hanging="360"/>
      </w:pPr>
    </w:lvl>
    <w:lvl w:ilvl="7" w:tplc="041A0019" w:tentative="1">
      <w:start w:val="1"/>
      <w:numFmt w:val="lowerLetter"/>
      <w:lvlText w:val="%8."/>
      <w:lvlJc w:val="left"/>
      <w:pPr>
        <w:ind w:left="5968" w:hanging="360"/>
      </w:pPr>
    </w:lvl>
    <w:lvl w:ilvl="8" w:tplc="041A001B" w:tentative="1">
      <w:start w:val="1"/>
      <w:numFmt w:val="lowerRoman"/>
      <w:lvlText w:val="%9."/>
      <w:lvlJc w:val="right"/>
      <w:pPr>
        <w:ind w:left="6688" w:hanging="180"/>
      </w:pPr>
    </w:lvl>
  </w:abstractNum>
  <w:abstractNum w:abstractNumId="25" w15:restartNumberingAfterBreak="0">
    <w:nsid w:val="4DB603A9"/>
    <w:multiLevelType w:val="hybridMultilevel"/>
    <w:tmpl w:val="4B0A4954"/>
    <w:lvl w:ilvl="0" w:tplc="4DEA9966">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6" w15:restartNumberingAfterBreak="0">
    <w:nsid w:val="51FD2AEB"/>
    <w:multiLevelType w:val="hybridMultilevel"/>
    <w:tmpl w:val="7298BD82"/>
    <w:lvl w:ilvl="0" w:tplc="3AFA16C8">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7" w15:restartNumberingAfterBreak="0">
    <w:nsid w:val="54AD39D9"/>
    <w:multiLevelType w:val="hybridMultilevel"/>
    <w:tmpl w:val="820ED4C0"/>
    <w:lvl w:ilvl="0" w:tplc="88A80180">
      <w:start w:val="1"/>
      <w:numFmt w:val="decimal"/>
      <w:lvlText w:val="(%1)"/>
      <w:lvlJc w:val="left"/>
      <w:pPr>
        <w:ind w:left="1210" w:hanging="360"/>
      </w:pPr>
      <w:rPr>
        <w:rFonts w:hint="default"/>
        <w:strike w:val="0"/>
        <w:color w:val="auto"/>
      </w:rPr>
    </w:lvl>
    <w:lvl w:ilvl="1" w:tplc="041A0019">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8" w15:restartNumberingAfterBreak="0">
    <w:nsid w:val="5913738A"/>
    <w:multiLevelType w:val="hybridMultilevel"/>
    <w:tmpl w:val="53869FEE"/>
    <w:lvl w:ilvl="0" w:tplc="49A6CFCC">
      <w:start w:val="1"/>
      <w:numFmt w:val="lowerLetter"/>
      <w:lvlText w:val="%1)"/>
      <w:lvlJc w:val="left"/>
      <w:pPr>
        <w:ind w:left="1428" w:hanging="360"/>
      </w:pPr>
      <w:rPr>
        <w:rFonts w:hint="default"/>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9" w15:restartNumberingAfterBreak="0">
    <w:nsid w:val="5E303505"/>
    <w:multiLevelType w:val="hybridMultilevel"/>
    <w:tmpl w:val="6B38C298"/>
    <w:lvl w:ilvl="0" w:tplc="6470ACB0">
      <w:start w:val="1"/>
      <w:numFmt w:val="decimal"/>
      <w:lvlText w:val="(%1)"/>
      <w:lvlJc w:val="left"/>
      <w:pPr>
        <w:ind w:left="2256" w:hanging="360"/>
      </w:pPr>
      <w:rPr>
        <w:rFonts w:hint="default"/>
      </w:rPr>
    </w:lvl>
    <w:lvl w:ilvl="1" w:tplc="041A0019" w:tentative="1">
      <w:start w:val="1"/>
      <w:numFmt w:val="lowerLetter"/>
      <w:lvlText w:val="%2."/>
      <w:lvlJc w:val="left"/>
      <w:pPr>
        <w:ind w:left="2976" w:hanging="360"/>
      </w:pPr>
    </w:lvl>
    <w:lvl w:ilvl="2" w:tplc="041A001B" w:tentative="1">
      <w:start w:val="1"/>
      <w:numFmt w:val="lowerRoman"/>
      <w:lvlText w:val="%3."/>
      <w:lvlJc w:val="right"/>
      <w:pPr>
        <w:ind w:left="3696" w:hanging="180"/>
      </w:pPr>
    </w:lvl>
    <w:lvl w:ilvl="3" w:tplc="041A000F" w:tentative="1">
      <w:start w:val="1"/>
      <w:numFmt w:val="decimal"/>
      <w:lvlText w:val="%4."/>
      <w:lvlJc w:val="left"/>
      <w:pPr>
        <w:ind w:left="4416" w:hanging="360"/>
      </w:pPr>
    </w:lvl>
    <w:lvl w:ilvl="4" w:tplc="041A0019" w:tentative="1">
      <w:start w:val="1"/>
      <w:numFmt w:val="lowerLetter"/>
      <w:lvlText w:val="%5."/>
      <w:lvlJc w:val="left"/>
      <w:pPr>
        <w:ind w:left="5136" w:hanging="360"/>
      </w:pPr>
    </w:lvl>
    <w:lvl w:ilvl="5" w:tplc="041A001B" w:tentative="1">
      <w:start w:val="1"/>
      <w:numFmt w:val="lowerRoman"/>
      <w:lvlText w:val="%6."/>
      <w:lvlJc w:val="right"/>
      <w:pPr>
        <w:ind w:left="5856" w:hanging="180"/>
      </w:pPr>
    </w:lvl>
    <w:lvl w:ilvl="6" w:tplc="041A000F" w:tentative="1">
      <w:start w:val="1"/>
      <w:numFmt w:val="decimal"/>
      <w:lvlText w:val="%7."/>
      <w:lvlJc w:val="left"/>
      <w:pPr>
        <w:ind w:left="6576" w:hanging="360"/>
      </w:pPr>
    </w:lvl>
    <w:lvl w:ilvl="7" w:tplc="041A0019" w:tentative="1">
      <w:start w:val="1"/>
      <w:numFmt w:val="lowerLetter"/>
      <w:lvlText w:val="%8."/>
      <w:lvlJc w:val="left"/>
      <w:pPr>
        <w:ind w:left="7296" w:hanging="360"/>
      </w:pPr>
    </w:lvl>
    <w:lvl w:ilvl="8" w:tplc="041A001B" w:tentative="1">
      <w:start w:val="1"/>
      <w:numFmt w:val="lowerRoman"/>
      <w:lvlText w:val="%9."/>
      <w:lvlJc w:val="right"/>
      <w:pPr>
        <w:ind w:left="8016" w:hanging="180"/>
      </w:pPr>
    </w:lvl>
  </w:abstractNum>
  <w:abstractNum w:abstractNumId="30" w15:restartNumberingAfterBreak="0">
    <w:nsid w:val="5E9D02A4"/>
    <w:multiLevelType w:val="hybridMultilevel"/>
    <w:tmpl w:val="7E0ABB0C"/>
    <w:lvl w:ilvl="0" w:tplc="952C202C">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1" w15:restartNumberingAfterBreak="0">
    <w:nsid w:val="5F48201F"/>
    <w:multiLevelType w:val="hybridMultilevel"/>
    <w:tmpl w:val="A4AE3F66"/>
    <w:lvl w:ilvl="0" w:tplc="1F98802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2" w15:restartNumberingAfterBreak="0">
    <w:nsid w:val="60FA19B5"/>
    <w:multiLevelType w:val="hybridMultilevel"/>
    <w:tmpl w:val="8542C248"/>
    <w:lvl w:ilvl="0" w:tplc="34002FFE">
      <w:start w:val="1"/>
      <w:numFmt w:val="decimal"/>
      <w:lvlText w:val="(%1)"/>
      <w:lvlJc w:val="left"/>
      <w:pPr>
        <w:ind w:left="928" w:hanging="360"/>
      </w:pPr>
      <w:rPr>
        <w:rFonts w:hint="default"/>
        <w:color w:val="2A2D3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3" w15:restartNumberingAfterBreak="0">
    <w:nsid w:val="64DB6308"/>
    <w:multiLevelType w:val="hybridMultilevel"/>
    <w:tmpl w:val="41B2CAE4"/>
    <w:lvl w:ilvl="0" w:tplc="99CA6B5C">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4" w15:restartNumberingAfterBreak="0">
    <w:nsid w:val="67DF24E7"/>
    <w:multiLevelType w:val="hybridMultilevel"/>
    <w:tmpl w:val="1D5A5A70"/>
    <w:lvl w:ilvl="0" w:tplc="1F988028">
      <w:start w:val="1"/>
      <w:numFmt w:val="decimal"/>
      <w:lvlText w:val="(%1)"/>
      <w:lvlJc w:val="left"/>
      <w:pPr>
        <w:ind w:left="1069"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5" w15:restartNumberingAfterBreak="0">
    <w:nsid w:val="6C4D02C8"/>
    <w:multiLevelType w:val="hybridMultilevel"/>
    <w:tmpl w:val="42D2BD56"/>
    <w:lvl w:ilvl="0" w:tplc="658C470E">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6" w15:restartNumberingAfterBreak="0">
    <w:nsid w:val="6FD637B9"/>
    <w:multiLevelType w:val="hybridMultilevel"/>
    <w:tmpl w:val="130E6308"/>
    <w:lvl w:ilvl="0" w:tplc="31E0B71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7" w15:restartNumberingAfterBreak="0">
    <w:nsid w:val="6FFF578C"/>
    <w:multiLevelType w:val="hybridMultilevel"/>
    <w:tmpl w:val="4D063816"/>
    <w:lvl w:ilvl="0" w:tplc="9CDC454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183013B"/>
    <w:multiLevelType w:val="hybridMultilevel"/>
    <w:tmpl w:val="67301EB8"/>
    <w:lvl w:ilvl="0" w:tplc="26EA4F8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9" w15:restartNumberingAfterBreak="0">
    <w:nsid w:val="71DA14D4"/>
    <w:multiLevelType w:val="hybridMultilevel"/>
    <w:tmpl w:val="EF74F4BC"/>
    <w:lvl w:ilvl="0" w:tplc="26C2475C">
      <w:start w:val="1"/>
      <w:numFmt w:val="decimal"/>
      <w:lvlText w:val="(%1)"/>
      <w:lvlJc w:val="left"/>
      <w:pPr>
        <w:ind w:left="1428" w:hanging="360"/>
      </w:pPr>
      <w:rPr>
        <w:rFonts w:hint="default"/>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40" w15:restartNumberingAfterBreak="0">
    <w:nsid w:val="75546629"/>
    <w:multiLevelType w:val="hybridMultilevel"/>
    <w:tmpl w:val="352413E2"/>
    <w:lvl w:ilvl="0" w:tplc="507C300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1" w15:restartNumberingAfterBreak="0">
    <w:nsid w:val="765449DA"/>
    <w:multiLevelType w:val="hybridMultilevel"/>
    <w:tmpl w:val="EA7C179C"/>
    <w:lvl w:ilvl="0" w:tplc="8F38C676">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2" w15:restartNumberingAfterBreak="0">
    <w:nsid w:val="76FD173F"/>
    <w:multiLevelType w:val="hybridMultilevel"/>
    <w:tmpl w:val="29748B60"/>
    <w:lvl w:ilvl="0" w:tplc="1F98802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3" w15:restartNumberingAfterBreak="0">
    <w:nsid w:val="7B165601"/>
    <w:multiLevelType w:val="hybridMultilevel"/>
    <w:tmpl w:val="29308582"/>
    <w:lvl w:ilvl="0" w:tplc="FE2EAE9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7EEE55B7"/>
    <w:multiLevelType w:val="hybridMultilevel"/>
    <w:tmpl w:val="C79EA370"/>
    <w:lvl w:ilvl="0" w:tplc="53F4405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7EF132A3"/>
    <w:multiLevelType w:val="hybridMultilevel"/>
    <w:tmpl w:val="77EE4AF4"/>
    <w:lvl w:ilvl="0" w:tplc="A25C109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6" w15:restartNumberingAfterBreak="0">
    <w:nsid w:val="7F664C8F"/>
    <w:multiLevelType w:val="hybridMultilevel"/>
    <w:tmpl w:val="FE8E41E0"/>
    <w:lvl w:ilvl="0" w:tplc="811E00A8">
      <w:start w:val="1"/>
      <w:numFmt w:val="decimal"/>
      <w:lvlText w:val="(%1)"/>
      <w:lvlJc w:val="left"/>
      <w:pPr>
        <w:ind w:left="1069" w:hanging="360"/>
      </w:pPr>
      <w:rPr>
        <w:rFonts w:hint="default"/>
        <w:strike w:val="0"/>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16cid:durableId="303315975">
    <w:abstractNumId w:val="9"/>
  </w:num>
  <w:num w:numId="2" w16cid:durableId="1549805474">
    <w:abstractNumId w:val="46"/>
  </w:num>
  <w:num w:numId="3" w16cid:durableId="1379278711">
    <w:abstractNumId w:val="26"/>
  </w:num>
  <w:num w:numId="4" w16cid:durableId="2027058503">
    <w:abstractNumId w:val="5"/>
  </w:num>
  <w:num w:numId="5" w16cid:durableId="1622609816">
    <w:abstractNumId w:val="38"/>
  </w:num>
  <w:num w:numId="6" w16cid:durableId="1750733258">
    <w:abstractNumId w:val="39"/>
  </w:num>
  <w:num w:numId="7" w16cid:durableId="1170632480">
    <w:abstractNumId w:val="32"/>
  </w:num>
  <w:num w:numId="8" w16cid:durableId="565383950">
    <w:abstractNumId w:val="41"/>
  </w:num>
  <w:num w:numId="9" w16cid:durableId="1890609889">
    <w:abstractNumId w:val="45"/>
  </w:num>
  <w:num w:numId="10" w16cid:durableId="57169104">
    <w:abstractNumId w:val="25"/>
  </w:num>
  <w:num w:numId="11" w16cid:durableId="1472750262">
    <w:abstractNumId w:val="40"/>
  </w:num>
  <w:num w:numId="12" w16cid:durableId="475949973">
    <w:abstractNumId w:val="29"/>
  </w:num>
  <w:num w:numId="13" w16cid:durableId="2027442547">
    <w:abstractNumId w:val="34"/>
  </w:num>
  <w:num w:numId="14" w16cid:durableId="244340064">
    <w:abstractNumId w:val="42"/>
  </w:num>
  <w:num w:numId="15" w16cid:durableId="843395738">
    <w:abstractNumId w:val="31"/>
  </w:num>
  <w:num w:numId="16" w16cid:durableId="489515849">
    <w:abstractNumId w:val="30"/>
  </w:num>
  <w:num w:numId="17" w16cid:durableId="649135134">
    <w:abstractNumId w:val="27"/>
  </w:num>
  <w:num w:numId="18" w16cid:durableId="1602227941">
    <w:abstractNumId w:val="19"/>
  </w:num>
  <w:num w:numId="19" w16cid:durableId="252134228">
    <w:abstractNumId w:val="36"/>
  </w:num>
  <w:num w:numId="20" w16cid:durableId="994410441">
    <w:abstractNumId w:val="35"/>
  </w:num>
  <w:num w:numId="21" w16cid:durableId="1023167521">
    <w:abstractNumId w:val="13"/>
  </w:num>
  <w:num w:numId="22" w16cid:durableId="835609065">
    <w:abstractNumId w:val="43"/>
  </w:num>
  <w:num w:numId="23" w16cid:durableId="1198397256">
    <w:abstractNumId w:val="8"/>
  </w:num>
  <w:num w:numId="24" w16cid:durableId="1443721730">
    <w:abstractNumId w:val="2"/>
  </w:num>
  <w:num w:numId="25" w16cid:durableId="426970643">
    <w:abstractNumId w:val="4"/>
  </w:num>
  <w:num w:numId="26" w16cid:durableId="614139734">
    <w:abstractNumId w:val="33"/>
  </w:num>
  <w:num w:numId="27" w16cid:durableId="1439056530">
    <w:abstractNumId w:val="10"/>
  </w:num>
  <w:num w:numId="28" w16cid:durableId="3409923">
    <w:abstractNumId w:val="3"/>
  </w:num>
  <w:num w:numId="29" w16cid:durableId="694843770">
    <w:abstractNumId w:val="44"/>
  </w:num>
  <w:num w:numId="30" w16cid:durableId="2434823">
    <w:abstractNumId w:val="7"/>
  </w:num>
  <w:num w:numId="31" w16cid:durableId="1124615967">
    <w:abstractNumId w:val="6"/>
  </w:num>
  <w:num w:numId="32" w16cid:durableId="996156297">
    <w:abstractNumId w:val="12"/>
  </w:num>
  <w:num w:numId="33" w16cid:durableId="1863854395">
    <w:abstractNumId w:val="15"/>
  </w:num>
  <w:num w:numId="34" w16cid:durableId="1604146813">
    <w:abstractNumId w:val="11"/>
  </w:num>
  <w:num w:numId="35" w16cid:durableId="1240557055">
    <w:abstractNumId w:val="24"/>
  </w:num>
  <w:num w:numId="36" w16cid:durableId="1444685203">
    <w:abstractNumId w:val="21"/>
  </w:num>
  <w:num w:numId="37" w16cid:durableId="1906408861">
    <w:abstractNumId w:val="16"/>
  </w:num>
  <w:num w:numId="38" w16cid:durableId="205145702">
    <w:abstractNumId w:val="18"/>
  </w:num>
  <w:num w:numId="39" w16cid:durableId="317416796">
    <w:abstractNumId w:val="1"/>
  </w:num>
  <w:num w:numId="40" w16cid:durableId="502429197">
    <w:abstractNumId w:val="22"/>
  </w:num>
  <w:num w:numId="41" w16cid:durableId="1911888371">
    <w:abstractNumId w:val="37"/>
  </w:num>
  <w:num w:numId="42" w16cid:durableId="1610157837">
    <w:abstractNumId w:val="28"/>
  </w:num>
  <w:num w:numId="43" w16cid:durableId="1075855847">
    <w:abstractNumId w:val="0"/>
  </w:num>
  <w:num w:numId="44" w16cid:durableId="965427419">
    <w:abstractNumId w:val="23"/>
  </w:num>
  <w:num w:numId="45" w16cid:durableId="164783782">
    <w:abstractNumId w:val="14"/>
  </w:num>
  <w:num w:numId="46" w16cid:durableId="481000599">
    <w:abstractNumId w:val="17"/>
  </w:num>
  <w:num w:numId="47" w16cid:durableId="1110666107">
    <w:abstractNumId w:val="20"/>
  </w:num>
  <w:num w:numId="48" w16cid:durableId="19947935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FEF"/>
    <w:rsid w:val="0000000A"/>
    <w:rsid w:val="000046A7"/>
    <w:rsid w:val="00004A79"/>
    <w:rsid w:val="000074C2"/>
    <w:rsid w:val="00007A5C"/>
    <w:rsid w:val="00010E12"/>
    <w:rsid w:val="0001117A"/>
    <w:rsid w:val="000116E4"/>
    <w:rsid w:val="000119BF"/>
    <w:rsid w:val="00022218"/>
    <w:rsid w:val="00023FE7"/>
    <w:rsid w:val="000269B5"/>
    <w:rsid w:val="00026D4C"/>
    <w:rsid w:val="0003527C"/>
    <w:rsid w:val="0004460C"/>
    <w:rsid w:val="00045015"/>
    <w:rsid w:val="0004727A"/>
    <w:rsid w:val="000568A8"/>
    <w:rsid w:val="0006206E"/>
    <w:rsid w:val="00062575"/>
    <w:rsid w:val="00062CC5"/>
    <w:rsid w:val="000636C3"/>
    <w:rsid w:val="00064A8E"/>
    <w:rsid w:val="00065A51"/>
    <w:rsid w:val="0006627D"/>
    <w:rsid w:val="00066AA8"/>
    <w:rsid w:val="000777F0"/>
    <w:rsid w:val="00081302"/>
    <w:rsid w:val="00085843"/>
    <w:rsid w:val="00093B70"/>
    <w:rsid w:val="00096FA3"/>
    <w:rsid w:val="000A17E9"/>
    <w:rsid w:val="000A5C77"/>
    <w:rsid w:val="000B0C9F"/>
    <w:rsid w:val="000B37FC"/>
    <w:rsid w:val="000B3F4D"/>
    <w:rsid w:val="000C149B"/>
    <w:rsid w:val="000C1C0B"/>
    <w:rsid w:val="000C6692"/>
    <w:rsid w:val="000D469F"/>
    <w:rsid w:val="000D6C0C"/>
    <w:rsid w:val="000E5F7A"/>
    <w:rsid w:val="000E620B"/>
    <w:rsid w:val="000E7029"/>
    <w:rsid w:val="000E7933"/>
    <w:rsid w:val="000F0B8F"/>
    <w:rsid w:val="000F692B"/>
    <w:rsid w:val="000F7485"/>
    <w:rsid w:val="001003BD"/>
    <w:rsid w:val="0010083F"/>
    <w:rsid w:val="001064B3"/>
    <w:rsid w:val="00107CD0"/>
    <w:rsid w:val="0012214F"/>
    <w:rsid w:val="001229E2"/>
    <w:rsid w:val="0014146E"/>
    <w:rsid w:val="001420CA"/>
    <w:rsid w:val="00146446"/>
    <w:rsid w:val="001471A8"/>
    <w:rsid w:val="00147A41"/>
    <w:rsid w:val="0015092D"/>
    <w:rsid w:val="00153887"/>
    <w:rsid w:val="00155662"/>
    <w:rsid w:val="00163118"/>
    <w:rsid w:val="00163130"/>
    <w:rsid w:val="00164CA2"/>
    <w:rsid w:val="001655CE"/>
    <w:rsid w:val="00165671"/>
    <w:rsid w:val="00167728"/>
    <w:rsid w:val="00170DF8"/>
    <w:rsid w:val="001735BF"/>
    <w:rsid w:val="00174CB6"/>
    <w:rsid w:val="001777E7"/>
    <w:rsid w:val="001818F1"/>
    <w:rsid w:val="00182640"/>
    <w:rsid w:val="001842D5"/>
    <w:rsid w:val="00185B50"/>
    <w:rsid w:val="00193D85"/>
    <w:rsid w:val="001947A3"/>
    <w:rsid w:val="00196BBE"/>
    <w:rsid w:val="001A05C2"/>
    <w:rsid w:val="001A56AC"/>
    <w:rsid w:val="001A7EE0"/>
    <w:rsid w:val="001B16A7"/>
    <w:rsid w:val="001B248D"/>
    <w:rsid w:val="001B6F05"/>
    <w:rsid w:val="001C2351"/>
    <w:rsid w:val="001C2CF6"/>
    <w:rsid w:val="001C5CF5"/>
    <w:rsid w:val="001D0D6D"/>
    <w:rsid w:val="001D4343"/>
    <w:rsid w:val="001D54D9"/>
    <w:rsid w:val="001D6769"/>
    <w:rsid w:val="001E0677"/>
    <w:rsid w:val="001E10F2"/>
    <w:rsid w:val="001E2223"/>
    <w:rsid w:val="001E2744"/>
    <w:rsid w:val="001F51AF"/>
    <w:rsid w:val="001F67F3"/>
    <w:rsid w:val="001F6891"/>
    <w:rsid w:val="001F6E47"/>
    <w:rsid w:val="001F7257"/>
    <w:rsid w:val="002004A3"/>
    <w:rsid w:val="0020359A"/>
    <w:rsid w:val="00204242"/>
    <w:rsid w:val="002073B4"/>
    <w:rsid w:val="00207D78"/>
    <w:rsid w:val="0021218D"/>
    <w:rsid w:val="00215575"/>
    <w:rsid w:val="00226A7F"/>
    <w:rsid w:val="002313F7"/>
    <w:rsid w:val="002329BA"/>
    <w:rsid w:val="00233609"/>
    <w:rsid w:val="002343F4"/>
    <w:rsid w:val="00240154"/>
    <w:rsid w:val="00244ED7"/>
    <w:rsid w:val="002455F3"/>
    <w:rsid w:val="002475AB"/>
    <w:rsid w:val="00252E7C"/>
    <w:rsid w:val="00257FF9"/>
    <w:rsid w:val="0026042E"/>
    <w:rsid w:val="00261155"/>
    <w:rsid w:val="00262039"/>
    <w:rsid w:val="002626D5"/>
    <w:rsid w:val="002665F9"/>
    <w:rsid w:val="0026696A"/>
    <w:rsid w:val="00273168"/>
    <w:rsid w:val="00282345"/>
    <w:rsid w:val="00287386"/>
    <w:rsid w:val="0028758F"/>
    <w:rsid w:val="0029098D"/>
    <w:rsid w:val="0029236A"/>
    <w:rsid w:val="002A15A4"/>
    <w:rsid w:val="002A261A"/>
    <w:rsid w:val="002A2E68"/>
    <w:rsid w:val="002A69A8"/>
    <w:rsid w:val="002B0B54"/>
    <w:rsid w:val="002B4BD9"/>
    <w:rsid w:val="002B6D65"/>
    <w:rsid w:val="002B6D9D"/>
    <w:rsid w:val="002B6DA3"/>
    <w:rsid w:val="002C0853"/>
    <w:rsid w:val="002D4FCC"/>
    <w:rsid w:val="002D53A8"/>
    <w:rsid w:val="002D5408"/>
    <w:rsid w:val="002D6277"/>
    <w:rsid w:val="002D6549"/>
    <w:rsid w:val="002E36B8"/>
    <w:rsid w:val="002E741E"/>
    <w:rsid w:val="002F2001"/>
    <w:rsid w:val="002F624E"/>
    <w:rsid w:val="002F7728"/>
    <w:rsid w:val="00301929"/>
    <w:rsid w:val="0030329C"/>
    <w:rsid w:val="00303EED"/>
    <w:rsid w:val="0030411F"/>
    <w:rsid w:val="003041E0"/>
    <w:rsid w:val="00305E41"/>
    <w:rsid w:val="003079ED"/>
    <w:rsid w:val="00312867"/>
    <w:rsid w:val="003160B0"/>
    <w:rsid w:val="00320F4A"/>
    <w:rsid w:val="00324813"/>
    <w:rsid w:val="00330652"/>
    <w:rsid w:val="00331936"/>
    <w:rsid w:val="00334734"/>
    <w:rsid w:val="003407D3"/>
    <w:rsid w:val="003408F6"/>
    <w:rsid w:val="0034464E"/>
    <w:rsid w:val="00344CBA"/>
    <w:rsid w:val="003502BF"/>
    <w:rsid w:val="00350879"/>
    <w:rsid w:val="00350883"/>
    <w:rsid w:val="00350CE4"/>
    <w:rsid w:val="00350FA0"/>
    <w:rsid w:val="003529E2"/>
    <w:rsid w:val="00353AAB"/>
    <w:rsid w:val="0035414E"/>
    <w:rsid w:val="00356B53"/>
    <w:rsid w:val="003571D8"/>
    <w:rsid w:val="00365054"/>
    <w:rsid w:val="003736BB"/>
    <w:rsid w:val="003833CB"/>
    <w:rsid w:val="00386470"/>
    <w:rsid w:val="003946DF"/>
    <w:rsid w:val="00395BC6"/>
    <w:rsid w:val="0039726D"/>
    <w:rsid w:val="003A04E4"/>
    <w:rsid w:val="003A0599"/>
    <w:rsid w:val="003A1D71"/>
    <w:rsid w:val="003A2C93"/>
    <w:rsid w:val="003A4E54"/>
    <w:rsid w:val="003B0138"/>
    <w:rsid w:val="003B15F4"/>
    <w:rsid w:val="003B3B08"/>
    <w:rsid w:val="003B6452"/>
    <w:rsid w:val="003C4075"/>
    <w:rsid w:val="003C4E76"/>
    <w:rsid w:val="003D057F"/>
    <w:rsid w:val="003D11B5"/>
    <w:rsid w:val="003D17AB"/>
    <w:rsid w:val="003D1E5C"/>
    <w:rsid w:val="003D203D"/>
    <w:rsid w:val="003D21BD"/>
    <w:rsid w:val="003E056B"/>
    <w:rsid w:val="003E1BE0"/>
    <w:rsid w:val="003E1DFE"/>
    <w:rsid w:val="003E4D1C"/>
    <w:rsid w:val="003E4D2F"/>
    <w:rsid w:val="003E5FC5"/>
    <w:rsid w:val="003E655E"/>
    <w:rsid w:val="003E7A4A"/>
    <w:rsid w:val="003F350A"/>
    <w:rsid w:val="003F5E5D"/>
    <w:rsid w:val="0040409F"/>
    <w:rsid w:val="00404967"/>
    <w:rsid w:val="004103B0"/>
    <w:rsid w:val="00411FA4"/>
    <w:rsid w:val="00413D31"/>
    <w:rsid w:val="004148EF"/>
    <w:rsid w:val="00415C2E"/>
    <w:rsid w:val="00417A40"/>
    <w:rsid w:val="004240F5"/>
    <w:rsid w:val="00424CE2"/>
    <w:rsid w:val="00432A57"/>
    <w:rsid w:val="004348DB"/>
    <w:rsid w:val="00434C97"/>
    <w:rsid w:val="00436102"/>
    <w:rsid w:val="00437C1C"/>
    <w:rsid w:val="00437E14"/>
    <w:rsid w:val="00440006"/>
    <w:rsid w:val="00441672"/>
    <w:rsid w:val="00442DC8"/>
    <w:rsid w:val="00443D1B"/>
    <w:rsid w:val="004442FB"/>
    <w:rsid w:val="00444F10"/>
    <w:rsid w:val="0044523A"/>
    <w:rsid w:val="00453E37"/>
    <w:rsid w:val="004555FA"/>
    <w:rsid w:val="00470D72"/>
    <w:rsid w:val="00472E27"/>
    <w:rsid w:val="00473A0E"/>
    <w:rsid w:val="004805D4"/>
    <w:rsid w:val="0048553A"/>
    <w:rsid w:val="00487A55"/>
    <w:rsid w:val="00490813"/>
    <w:rsid w:val="00491322"/>
    <w:rsid w:val="00492FF8"/>
    <w:rsid w:val="00493D0F"/>
    <w:rsid w:val="00494EF1"/>
    <w:rsid w:val="00496BA4"/>
    <w:rsid w:val="0049733C"/>
    <w:rsid w:val="004A26B7"/>
    <w:rsid w:val="004A30E7"/>
    <w:rsid w:val="004B2C21"/>
    <w:rsid w:val="004B4E5A"/>
    <w:rsid w:val="004B5013"/>
    <w:rsid w:val="004B6A36"/>
    <w:rsid w:val="004C0CC7"/>
    <w:rsid w:val="004C2849"/>
    <w:rsid w:val="004D3190"/>
    <w:rsid w:val="004D36B4"/>
    <w:rsid w:val="004D7149"/>
    <w:rsid w:val="004E19AD"/>
    <w:rsid w:val="004E55FC"/>
    <w:rsid w:val="004E76A6"/>
    <w:rsid w:val="004F2946"/>
    <w:rsid w:val="004F779A"/>
    <w:rsid w:val="00501C13"/>
    <w:rsid w:val="00503D2A"/>
    <w:rsid w:val="00504853"/>
    <w:rsid w:val="005054A1"/>
    <w:rsid w:val="00505D70"/>
    <w:rsid w:val="00505FCE"/>
    <w:rsid w:val="00511529"/>
    <w:rsid w:val="00513234"/>
    <w:rsid w:val="00517556"/>
    <w:rsid w:val="0051775D"/>
    <w:rsid w:val="005233D2"/>
    <w:rsid w:val="00527710"/>
    <w:rsid w:val="00530431"/>
    <w:rsid w:val="00533A07"/>
    <w:rsid w:val="00534E82"/>
    <w:rsid w:val="00541986"/>
    <w:rsid w:val="00545C30"/>
    <w:rsid w:val="00547049"/>
    <w:rsid w:val="00547828"/>
    <w:rsid w:val="00551145"/>
    <w:rsid w:val="00553160"/>
    <w:rsid w:val="00555C3F"/>
    <w:rsid w:val="00556F2B"/>
    <w:rsid w:val="00557679"/>
    <w:rsid w:val="005637F5"/>
    <w:rsid w:val="0057228E"/>
    <w:rsid w:val="00573DC7"/>
    <w:rsid w:val="00574F1B"/>
    <w:rsid w:val="00575C98"/>
    <w:rsid w:val="00575D55"/>
    <w:rsid w:val="00576B16"/>
    <w:rsid w:val="0058045B"/>
    <w:rsid w:val="00582C25"/>
    <w:rsid w:val="00592575"/>
    <w:rsid w:val="00595AF0"/>
    <w:rsid w:val="005A41C7"/>
    <w:rsid w:val="005A48FC"/>
    <w:rsid w:val="005A7C29"/>
    <w:rsid w:val="005B2F58"/>
    <w:rsid w:val="005B4ED5"/>
    <w:rsid w:val="005C26F7"/>
    <w:rsid w:val="005C2C32"/>
    <w:rsid w:val="005D0C65"/>
    <w:rsid w:val="005D2661"/>
    <w:rsid w:val="005D492A"/>
    <w:rsid w:val="005D51BA"/>
    <w:rsid w:val="005D5EF6"/>
    <w:rsid w:val="005E0314"/>
    <w:rsid w:val="005E123E"/>
    <w:rsid w:val="005E1EC6"/>
    <w:rsid w:val="005F3A02"/>
    <w:rsid w:val="005F5C3D"/>
    <w:rsid w:val="005F5E7B"/>
    <w:rsid w:val="006014E0"/>
    <w:rsid w:val="0060288F"/>
    <w:rsid w:val="006033E1"/>
    <w:rsid w:val="00603EBB"/>
    <w:rsid w:val="00603F9B"/>
    <w:rsid w:val="00604932"/>
    <w:rsid w:val="0060611E"/>
    <w:rsid w:val="00607C4C"/>
    <w:rsid w:val="00610832"/>
    <w:rsid w:val="0061307A"/>
    <w:rsid w:val="006134D0"/>
    <w:rsid w:val="00614486"/>
    <w:rsid w:val="00615495"/>
    <w:rsid w:val="006160A0"/>
    <w:rsid w:val="00622DC4"/>
    <w:rsid w:val="0062366F"/>
    <w:rsid w:val="00624BC0"/>
    <w:rsid w:val="006262DF"/>
    <w:rsid w:val="00626DAE"/>
    <w:rsid w:val="0063369C"/>
    <w:rsid w:val="006344A7"/>
    <w:rsid w:val="00636BD2"/>
    <w:rsid w:val="00640C13"/>
    <w:rsid w:val="00644651"/>
    <w:rsid w:val="00645A29"/>
    <w:rsid w:val="0065076A"/>
    <w:rsid w:val="00651019"/>
    <w:rsid w:val="0065210E"/>
    <w:rsid w:val="006534FD"/>
    <w:rsid w:val="0066084E"/>
    <w:rsid w:val="006617EC"/>
    <w:rsid w:val="0066414F"/>
    <w:rsid w:val="00670395"/>
    <w:rsid w:val="00673071"/>
    <w:rsid w:val="0068102B"/>
    <w:rsid w:val="006818D3"/>
    <w:rsid w:val="00681967"/>
    <w:rsid w:val="00681E9E"/>
    <w:rsid w:val="00682413"/>
    <w:rsid w:val="006832B6"/>
    <w:rsid w:val="0068419F"/>
    <w:rsid w:val="006841E4"/>
    <w:rsid w:val="00685249"/>
    <w:rsid w:val="00685504"/>
    <w:rsid w:val="00685E2D"/>
    <w:rsid w:val="00695124"/>
    <w:rsid w:val="00696721"/>
    <w:rsid w:val="006A1EAC"/>
    <w:rsid w:val="006A4748"/>
    <w:rsid w:val="006A4DD0"/>
    <w:rsid w:val="006A5F37"/>
    <w:rsid w:val="006A7823"/>
    <w:rsid w:val="006B4B99"/>
    <w:rsid w:val="006B5930"/>
    <w:rsid w:val="006B6FEF"/>
    <w:rsid w:val="006C1C3E"/>
    <w:rsid w:val="006C49B3"/>
    <w:rsid w:val="006C6545"/>
    <w:rsid w:val="006D03A9"/>
    <w:rsid w:val="006D15A0"/>
    <w:rsid w:val="006D420B"/>
    <w:rsid w:val="006D429A"/>
    <w:rsid w:val="006E0B14"/>
    <w:rsid w:val="006E4062"/>
    <w:rsid w:val="006E6C42"/>
    <w:rsid w:val="006F0497"/>
    <w:rsid w:val="006F411C"/>
    <w:rsid w:val="00706195"/>
    <w:rsid w:val="00710382"/>
    <w:rsid w:val="0071046E"/>
    <w:rsid w:val="0071197C"/>
    <w:rsid w:val="0071216F"/>
    <w:rsid w:val="00714261"/>
    <w:rsid w:val="0071685B"/>
    <w:rsid w:val="00722AFB"/>
    <w:rsid w:val="00722F98"/>
    <w:rsid w:val="00725D95"/>
    <w:rsid w:val="00727248"/>
    <w:rsid w:val="00731FE7"/>
    <w:rsid w:val="007355E9"/>
    <w:rsid w:val="007370B4"/>
    <w:rsid w:val="0074126F"/>
    <w:rsid w:val="00741815"/>
    <w:rsid w:val="00742988"/>
    <w:rsid w:val="00745E8D"/>
    <w:rsid w:val="0074772C"/>
    <w:rsid w:val="00757CF3"/>
    <w:rsid w:val="00760710"/>
    <w:rsid w:val="0076119A"/>
    <w:rsid w:val="0076137E"/>
    <w:rsid w:val="007626C4"/>
    <w:rsid w:val="00771940"/>
    <w:rsid w:val="007729E1"/>
    <w:rsid w:val="0077494E"/>
    <w:rsid w:val="0077537A"/>
    <w:rsid w:val="00776E0C"/>
    <w:rsid w:val="00782613"/>
    <w:rsid w:val="00785E54"/>
    <w:rsid w:val="007906B4"/>
    <w:rsid w:val="00791FA9"/>
    <w:rsid w:val="00792750"/>
    <w:rsid w:val="007947A6"/>
    <w:rsid w:val="00795EC9"/>
    <w:rsid w:val="00795F0F"/>
    <w:rsid w:val="007A3BB2"/>
    <w:rsid w:val="007A4DF4"/>
    <w:rsid w:val="007A75EB"/>
    <w:rsid w:val="007B2C14"/>
    <w:rsid w:val="007B4594"/>
    <w:rsid w:val="007B459A"/>
    <w:rsid w:val="007B4AF7"/>
    <w:rsid w:val="007B69F6"/>
    <w:rsid w:val="007B7D73"/>
    <w:rsid w:val="007C2D2C"/>
    <w:rsid w:val="007C2E24"/>
    <w:rsid w:val="007C7F41"/>
    <w:rsid w:val="007D62A5"/>
    <w:rsid w:val="007D778D"/>
    <w:rsid w:val="007E19D6"/>
    <w:rsid w:val="007E715B"/>
    <w:rsid w:val="007F0C75"/>
    <w:rsid w:val="007F1291"/>
    <w:rsid w:val="007F304F"/>
    <w:rsid w:val="007F33D2"/>
    <w:rsid w:val="007F3B7C"/>
    <w:rsid w:val="007F693A"/>
    <w:rsid w:val="007F7DDB"/>
    <w:rsid w:val="00800489"/>
    <w:rsid w:val="0080416A"/>
    <w:rsid w:val="00804410"/>
    <w:rsid w:val="00814BAB"/>
    <w:rsid w:val="00814DAA"/>
    <w:rsid w:val="008158A2"/>
    <w:rsid w:val="00815D10"/>
    <w:rsid w:val="00815EBE"/>
    <w:rsid w:val="008212B1"/>
    <w:rsid w:val="00821453"/>
    <w:rsid w:val="008214D7"/>
    <w:rsid w:val="00823B91"/>
    <w:rsid w:val="00823CB5"/>
    <w:rsid w:val="00826A54"/>
    <w:rsid w:val="00826E60"/>
    <w:rsid w:val="00831D76"/>
    <w:rsid w:val="0083260E"/>
    <w:rsid w:val="00834A4E"/>
    <w:rsid w:val="00834CAB"/>
    <w:rsid w:val="00835A45"/>
    <w:rsid w:val="00837911"/>
    <w:rsid w:val="00840C2C"/>
    <w:rsid w:val="00842ABD"/>
    <w:rsid w:val="00842C63"/>
    <w:rsid w:val="00842D23"/>
    <w:rsid w:val="008467D7"/>
    <w:rsid w:val="00850F82"/>
    <w:rsid w:val="00853E14"/>
    <w:rsid w:val="00854414"/>
    <w:rsid w:val="00854EB5"/>
    <w:rsid w:val="00856ECF"/>
    <w:rsid w:val="0086480A"/>
    <w:rsid w:val="00867396"/>
    <w:rsid w:val="00872887"/>
    <w:rsid w:val="00872F0C"/>
    <w:rsid w:val="00880423"/>
    <w:rsid w:val="0088166C"/>
    <w:rsid w:val="00883910"/>
    <w:rsid w:val="0088492E"/>
    <w:rsid w:val="00897FE3"/>
    <w:rsid w:val="008A0CE1"/>
    <w:rsid w:val="008A1DC8"/>
    <w:rsid w:val="008A2524"/>
    <w:rsid w:val="008A70E1"/>
    <w:rsid w:val="008B022E"/>
    <w:rsid w:val="008B2619"/>
    <w:rsid w:val="008B3BA1"/>
    <w:rsid w:val="008B3BE7"/>
    <w:rsid w:val="008B3C81"/>
    <w:rsid w:val="008C4CA4"/>
    <w:rsid w:val="008C7ADD"/>
    <w:rsid w:val="008D0010"/>
    <w:rsid w:val="008D08F5"/>
    <w:rsid w:val="008E0611"/>
    <w:rsid w:val="008E15DD"/>
    <w:rsid w:val="008E4895"/>
    <w:rsid w:val="008E4B35"/>
    <w:rsid w:val="008E5DB8"/>
    <w:rsid w:val="008E61F7"/>
    <w:rsid w:val="008F3A80"/>
    <w:rsid w:val="008F5495"/>
    <w:rsid w:val="008F6E83"/>
    <w:rsid w:val="008F6FEF"/>
    <w:rsid w:val="008F75F4"/>
    <w:rsid w:val="00900DD5"/>
    <w:rsid w:val="009079BB"/>
    <w:rsid w:val="0091247F"/>
    <w:rsid w:val="00912CBC"/>
    <w:rsid w:val="00914AED"/>
    <w:rsid w:val="0091549B"/>
    <w:rsid w:val="00917867"/>
    <w:rsid w:val="00921657"/>
    <w:rsid w:val="00921B31"/>
    <w:rsid w:val="00924C32"/>
    <w:rsid w:val="00935311"/>
    <w:rsid w:val="0094300B"/>
    <w:rsid w:val="009445A3"/>
    <w:rsid w:val="00947314"/>
    <w:rsid w:val="009510A1"/>
    <w:rsid w:val="00951438"/>
    <w:rsid w:val="00953EA5"/>
    <w:rsid w:val="00955D76"/>
    <w:rsid w:val="009616A0"/>
    <w:rsid w:val="00965AD5"/>
    <w:rsid w:val="00970E30"/>
    <w:rsid w:val="009722A3"/>
    <w:rsid w:val="009744DC"/>
    <w:rsid w:val="00974F3C"/>
    <w:rsid w:val="00975F88"/>
    <w:rsid w:val="00977063"/>
    <w:rsid w:val="00991ED1"/>
    <w:rsid w:val="009A22D7"/>
    <w:rsid w:val="009A4284"/>
    <w:rsid w:val="009A4B27"/>
    <w:rsid w:val="009A744C"/>
    <w:rsid w:val="009B0025"/>
    <w:rsid w:val="009B5295"/>
    <w:rsid w:val="009B7B9F"/>
    <w:rsid w:val="009C041A"/>
    <w:rsid w:val="009C1839"/>
    <w:rsid w:val="009C6863"/>
    <w:rsid w:val="009D0B08"/>
    <w:rsid w:val="009D39C6"/>
    <w:rsid w:val="009D5B9A"/>
    <w:rsid w:val="009E2A03"/>
    <w:rsid w:val="009E449F"/>
    <w:rsid w:val="009E5818"/>
    <w:rsid w:val="009E739B"/>
    <w:rsid w:val="009F0522"/>
    <w:rsid w:val="009F0D51"/>
    <w:rsid w:val="009F124E"/>
    <w:rsid w:val="009F3F13"/>
    <w:rsid w:val="00A041BA"/>
    <w:rsid w:val="00A0586C"/>
    <w:rsid w:val="00A12B11"/>
    <w:rsid w:val="00A144AE"/>
    <w:rsid w:val="00A217BB"/>
    <w:rsid w:val="00A25A40"/>
    <w:rsid w:val="00A26906"/>
    <w:rsid w:val="00A309D3"/>
    <w:rsid w:val="00A312CC"/>
    <w:rsid w:val="00A351F6"/>
    <w:rsid w:val="00A37F54"/>
    <w:rsid w:val="00A42357"/>
    <w:rsid w:val="00A43AEB"/>
    <w:rsid w:val="00A51B69"/>
    <w:rsid w:val="00A53AC9"/>
    <w:rsid w:val="00A545A5"/>
    <w:rsid w:val="00A60515"/>
    <w:rsid w:val="00A6072B"/>
    <w:rsid w:val="00A61589"/>
    <w:rsid w:val="00A63342"/>
    <w:rsid w:val="00A6639A"/>
    <w:rsid w:val="00A6796D"/>
    <w:rsid w:val="00A7090C"/>
    <w:rsid w:val="00A72B8E"/>
    <w:rsid w:val="00A7710E"/>
    <w:rsid w:val="00A7730E"/>
    <w:rsid w:val="00A7772A"/>
    <w:rsid w:val="00A807A5"/>
    <w:rsid w:val="00A82813"/>
    <w:rsid w:val="00A851DE"/>
    <w:rsid w:val="00A93144"/>
    <w:rsid w:val="00A971F6"/>
    <w:rsid w:val="00A97B1F"/>
    <w:rsid w:val="00AA201D"/>
    <w:rsid w:val="00AB2CA2"/>
    <w:rsid w:val="00AB67B1"/>
    <w:rsid w:val="00AC5E68"/>
    <w:rsid w:val="00AC6123"/>
    <w:rsid w:val="00AD00E8"/>
    <w:rsid w:val="00AD0ABA"/>
    <w:rsid w:val="00AD21AC"/>
    <w:rsid w:val="00AD35E9"/>
    <w:rsid w:val="00AD3F9F"/>
    <w:rsid w:val="00AD45F6"/>
    <w:rsid w:val="00AD5183"/>
    <w:rsid w:val="00AD5AD4"/>
    <w:rsid w:val="00AD6901"/>
    <w:rsid w:val="00AD7471"/>
    <w:rsid w:val="00AE40EB"/>
    <w:rsid w:val="00AE6C99"/>
    <w:rsid w:val="00AF187F"/>
    <w:rsid w:val="00AF72A8"/>
    <w:rsid w:val="00AF7FBC"/>
    <w:rsid w:val="00B06DC4"/>
    <w:rsid w:val="00B07197"/>
    <w:rsid w:val="00B13120"/>
    <w:rsid w:val="00B1559A"/>
    <w:rsid w:val="00B22905"/>
    <w:rsid w:val="00B25EC4"/>
    <w:rsid w:val="00B274DA"/>
    <w:rsid w:val="00B27F3D"/>
    <w:rsid w:val="00B31005"/>
    <w:rsid w:val="00B31EA0"/>
    <w:rsid w:val="00B337D8"/>
    <w:rsid w:val="00B360D9"/>
    <w:rsid w:val="00B3623D"/>
    <w:rsid w:val="00B36383"/>
    <w:rsid w:val="00B3784F"/>
    <w:rsid w:val="00B379B4"/>
    <w:rsid w:val="00B37D47"/>
    <w:rsid w:val="00B45942"/>
    <w:rsid w:val="00B46028"/>
    <w:rsid w:val="00B47C6D"/>
    <w:rsid w:val="00B5007D"/>
    <w:rsid w:val="00B50B70"/>
    <w:rsid w:val="00B53B7E"/>
    <w:rsid w:val="00B53B93"/>
    <w:rsid w:val="00B543AF"/>
    <w:rsid w:val="00B56CF2"/>
    <w:rsid w:val="00B61BF1"/>
    <w:rsid w:val="00B64FFF"/>
    <w:rsid w:val="00B70A10"/>
    <w:rsid w:val="00B71D1A"/>
    <w:rsid w:val="00B72712"/>
    <w:rsid w:val="00B73AAA"/>
    <w:rsid w:val="00B74775"/>
    <w:rsid w:val="00B75248"/>
    <w:rsid w:val="00B764EF"/>
    <w:rsid w:val="00B77762"/>
    <w:rsid w:val="00B80D1C"/>
    <w:rsid w:val="00B80DE5"/>
    <w:rsid w:val="00B81D88"/>
    <w:rsid w:val="00B82B64"/>
    <w:rsid w:val="00B83F76"/>
    <w:rsid w:val="00B84D75"/>
    <w:rsid w:val="00B8510D"/>
    <w:rsid w:val="00B90DC5"/>
    <w:rsid w:val="00B90FA8"/>
    <w:rsid w:val="00B94662"/>
    <w:rsid w:val="00B94BC9"/>
    <w:rsid w:val="00BA2FCC"/>
    <w:rsid w:val="00BA3366"/>
    <w:rsid w:val="00BA533F"/>
    <w:rsid w:val="00BA5FC6"/>
    <w:rsid w:val="00BA75FA"/>
    <w:rsid w:val="00BB5AC8"/>
    <w:rsid w:val="00BB6B9A"/>
    <w:rsid w:val="00BC0D5F"/>
    <w:rsid w:val="00BC7ACC"/>
    <w:rsid w:val="00BD1D72"/>
    <w:rsid w:val="00BD40AA"/>
    <w:rsid w:val="00BD4340"/>
    <w:rsid w:val="00BD519C"/>
    <w:rsid w:val="00BE40A0"/>
    <w:rsid w:val="00BE5852"/>
    <w:rsid w:val="00BE5A76"/>
    <w:rsid w:val="00BF06C8"/>
    <w:rsid w:val="00BF13D9"/>
    <w:rsid w:val="00BF2FF1"/>
    <w:rsid w:val="00C013C3"/>
    <w:rsid w:val="00C018B4"/>
    <w:rsid w:val="00C01AB8"/>
    <w:rsid w:val="00C0282E"/>
    <w:rsid w:val="00C052F4"/>
    <w:rsid w:val="00C110E5"/>
    <w:rsid w:val="00C133FF"/>
    <w:rsid w:val="00C1530D"/>
    <w:rsid w:val="00C17261"/>
    <w:rsid w:val="00C204F4"/>
    <w:rsid w:val="00C22C9C"/>
    <w:rsid w:val="00C3311D"/>
    <w:rsid w:val="00C336BF"/>
    <w:rsid w:val="00C34B1F"/>
    <w:rsid w:val="00C376E1"/>
    <w:rsid w:val="00C40CE6"/>
    <w:rsid w:val="00C4340A"/>
    <w:rsid w:val="00C43AE8"/>
    <w:rsid w:val="00C4557A"/>
    <w:rsid w:val="00C455B8"/>
    <w:rsid w:val="00C46962"/>
    <w:rsid w:val="00C51250"/>
    <w:rsid w:val="00C51345"/>
    <w:rsid w:val="00C52B13"/>
    <w:rsid w:val="00C52F6E"/>
    <w:rsid w:val="00C553DE"/>
    <w:rsid w:val="00C55DCD"/>
    <w:rsid w:val="00C56244"/>
    <w:rsid w:val="00C60314"/>
    <w:rsid w:val="00C77D3C"/>
    <w:rsid w:val="00C82197"/>
    <w:rsid w:val="00C82E16"/>
    <w:rsid w:val="00C82FE4"/>
    <w:rsid w:val="00C8423C"/>
    <w:rsid w:val="00C85BBF"/>
    <w:rsid w:val="00C92FCE"/>
    <w:rsid w:val="00C97B23"/>
    <w:rsid w:val="00CA406F"/>
    <w:rsid w:val="00CA58B1"/>
    <w:rsid w:val="00CA5E5C"/>
    <w:rsid w:val="00CB4378"/>
    <w:rsid w:val="00CB4705"/>
    <w:rsid w:val="00CB5AD1"/>
    <w:rsid w:val="00CB6215"/>
    <w:rsid w:val="00CB787A"/>
    <w:rsid w:val="00CC3B53"/>
    <w:rsid w:val="00CC4506"/>
    <w:rsid w:val="00CC6519"/>
    <w:rsid w:val="00CC788C"/>
    <w:rsid w:val="00CC7CC6"/>
    <w:rsid w:val="00CD5E33"/>
    <w:rsid w:val="00CD6568"/>
    <w:rsid w:val="00CE05B0"/>
    <w:rsid w:val="00CE077E"/>
    <w:rsid w:val="00CE07C8"/>
    <w:rsid w:val="00CE1938"/>
    <w:rsid w:val="00CE47C3"/>
    <w:rsid w:val="00CE588F"/>
    <w:rsid w:val="00CE6BA8"/>
    <w:rsid w:val="00CF06DD"/>
    <w:rsid w:val="00CF178D"/>
    <w:rsid w:val="00CF2477"/>
    <w:rsid w:val="00CF2811"/>
    <w:rsid w:val="00CF2F1E"/>
    <w:rsid w:val="00CF7F89"/>
    <w:rsid w:val="00D01729"/>
    <w:rsid w:val="00D039BD"/>
    <w:rsid w:val="00D03E5A"/>
    <w:rsid w:val="00D05064"/>
    <w:rsid w:val="00D051C5"/>
    <w:rsid w:val="00D05C30"/>
    <w:rsid w:val="00D128F1"/>
    <w:rsid w:val="00D172E4"/>
    <w:rsid w:val="00D17EDA"/>
    <w:rsid w:val="00D242AC"/>
    <w:rsid w:val="00D26AEF"/>
    <w:rsid w:val="00D439F8"/>
    <w:rsid w:val="00D4551B"/>
    <w:rsid w:val="00D45583"/>
    <w:rsid w:val="00D520D3"/>
    <w:rsid w:val="00D5285C"/>
    <w:rsid w:val="00D53140"/>
    <w:rsid w:val="00D53B2F"/>
    <w:rsid w:val="00D54356"/>
    <w:rsid w:val="00D550F0"/>
    <w:rsid w:val="00D57CCD"/>
    <w:rsid w:val="00D63398"/>
    <w:rsid w:val="00D64594"/>
    <w:rsid w:val="00D64FC0"/>
    <w:rsid w:val="00D66456"/>
    <w:rsid w:val="00D67A36"/>
    <w:rsid w:val="00D7231B"/>
    <w:rsid w:val="00D7275C"/>
    <w:rsid w:val="00D72A42"/>
    <w:rsid w:val="00D75627"/>
    <w:rsid w:val="00D76350"/>
    <w:rsid w:val="00D76ADF"/>
    <w:rsid w:val="00D81BF8"/>
    <w:rsid w:val="00D84F89"/>
    <w:rsid w:val="00D90D0D"/>
    <w:rsid w:val="00D90FDC"/>
    <w:rsid w:val="00D94CF3"/>
    <w:rsid w:val="00D95AC2"/>
    <w:rsid w:val="00D9635B"/>
    <w:rsid w:val="00D97C19"/>
    <w:rsid w:val="00DA0BC0"/>
    <w:rsid w:val="00DA3B19"/>
    <w:rsid w:val="00DA55F1"/>
    <w:rsid w:val="00DA7A01"/>
    <w:rsid w:val="00DB0A10"/>
    <w:rsid w:val="00DB0D73"/>
    <w:rsid w:val="00DB7A11"/>
    <w:rsid w:val="00DC2874"/>
    <w:rsid w:val="00DC2FA8"/>
    <w:rsid w:val="00DC46EE"/>
    <w:rsid w:val="00DC4731"/>
    <w:rsid w:val="00DC59AC"/>
    <w:rsid w:val="00DC776F"/>
    <w:rsid w:val="00DD2470"/>
    <w:rsid w:val="00DD2C29"/>
    <w:rsid w:val="00DD39C9"/>
    <w:rsid w:val="00DD5BA5"/>
    <w:rsid w:val="00DD7C5F"/>
    <w:rsid w:val="00DE317F"/>
    <w:rsid w:val="00DE507C"/>
    <w:rsid w:val="00DF4313"/>
    <w:rsid w:val="00DF79F7"/>
    <w:rsid w:val="00E03A5F"/>
    <w:rsid w:val="00E051AB"/>
    <w:rsid w:val="00E05E3F"/>
    <w:rsid w:val="00E07E30"/>
    <w:rsid w:val="00E10F9A"/>
    <w:rsid w:val="00E15918"/>
    <w:rsid w:val="00E17A4A"/>
    <w:rsid w:val="00E17DA7"/>
    <w:rsid w:val="00E201AF"/>
    <w:rsid w:val="00E210CF"/>
    <w:rsid w:val="00E23C8C"/>
    <w:rsid w:val="00E255C2"/>
    <w:rsid w:val="00E2638B"/>
    <w:rsid w:val="00E315A3"/>
    <w:rsid w:val="00E34B04"/>
    <w:rsid w:val="00E34F57"/>
    <w:rsid w:val="00E3665E"/>
    <w:rsid w:val="00E41F46"/>
    <w:rsid w:val="00E420B2"/>
    <w:rsid w:val="00E423D8"/>
    <w:rsid w:val="00E42601"/>
    <w:rsid w:val="00E43BF1"/>
    <w:rsid w:val="00E6001E"/>
    <w:rsid w:val="00E60119"/>
    <w:rsid w:val="00E61804"/>
    <w:rsid w:val="00E669CE"/>
    <w:rsid w:val="00E6744C"/>
    <w:rsid w:val="00E7004A"/>
    <w:rsid w:val="00E711B2"/>
    <w:rsid w:val="00E7249E"/>
    <w:rsid w:val="00E73CB5"/>
    <w:rsid w:val="00E74010"/>
    <w:rsid w:val="00E74FDC"/>
    <w:rsid w:val="00E80277"/>
    <w:rsid w:val="00E81202"/>
    <w:rsid w:val="00E879B7"/>
    <w:rsid w:val="00E90C5A"/>
    <w:rsid w:val="00E929F0"/>
    <w:rsid w:val="00E94D12"/>
    <w:rsid w:val="00E97641"/>
    <w:rsid w:val="00EA28CD"/>
    <w:rsid w:val="00EA4748"/>
    <w:rsid w:val="00EA5BFF"/>
    <w:rsid w:val="00EA5EE1"/>
    <w:rsid w:val="00EB10DF"/>
    <w:rsid w:val="00EB3235"/>
    <w:rsid w:val="00EB5008"/>
    <w:rsid w:val="00EB58AB"/>
    <w:rsid w:val="00EB767A"/>
    <w:rsid w:val="00EC1296"/>
    <w:rsid w:val="00EC5CFE"/>
    <w:rsid w:val="00ED135F"/>
    <w:rsid w:val="00ED317A"/>
    <w:rsid w:val="00ED447F"/>
    <w:rsid w:val="00ED565E"/>
    <w:rsid w:val="00ED6772"/>
    <w:rsid w:val="00EE1E35"/>
    <w:rsid w:val="00EE259B"/>
    <w:rsid w:val="00EF3828"/>
    <w:rsid w:val="00EF60B0"/>
    <w:rsid w:val="00EF757C"/>
    <w:rsid w:val="00EF7BD6"/>
    <w:rsid w:val="00F01102"/>
    <w:rsid w:val="00F0260F"/>
    <w:rsid w:val="00F0358E"/>
    <w:rsid w:val="00F03DF6"/>
    <w:rsid w:val="00F0588E"/>
    <w:rsid w:val="00F0604B"/>
    <w:rsid w:val="00F16E25"/>
    <w:rsid w:val="00F20428"/>
    <w:rsid w:val="00F219A1"/>
    <w:rsid w:val="00F23393"/>
    <w:rsid w:val="00F257D5"/>
    <w:rsid w:val="00F26A9A"/>
    <w:rsid w:val="00F27C55"/>
    <w:rsid w:val="00F3057F"/>
    <w:rsid w:val="00F3193C"/>
    <w:rsid w:val="00F32828"/>
    <w:rsid w:val="00F32FA7"/>
    <w:rsid w:val="00F3396E"/>
    <w:rsid w:val="00F33FE2"/>
    <w:rsid w:val="00F3779A"/>
    <w:rsid w:val="00F432CF"/>
    <w:rsid w:val="00F4360A"/>
    <w:rsid w:val="00F447A1"/>
    <w:rsid w:val="00F450F4"/>
    <w:rsid w:val="00F46B53"/>
    <w:rsid w:val="00F47C58"/>
    <w:rsid w:val="00F509C7"/>
    <w:rsid w:val="00F5228D"/>
    <w:rsid w:val="00F5648D"/>
    <w:rsid w:val="00F57B23"/>
    <w:rsid w:val="00F6030C"/>
    <w:rsid w:val="00F60519"/>
    <w:rsid w:val="00F6109C"/>
    <w:rsid w:val="00F6150E"/>
    <w:rsid w:val="00F61E37"/>
    <w:rsid w:val="00F6688C"/>
    <w:rsid w:val="00F675A7"/>
    <w:rsid w:val="00F706A8"/>
    <w:rsid w:val="00F70C24"/>
    <w:rsid w:val="00F71794"/>
    <w:rsid w:val="00F72A29"/>
    <w:rsid w:val="00F77AFB"/>
    <w:rsid w:val="00F809E7"/>
    <w:rsid w:val="00F840FA"/>
    <w:rsid w:val="00F8642D"/>
    <w:rsid w:val="00F873FC"/>
    <w:rsid w:val="00FA03AC"/>
    <w:rsid w:val="00FA0520"/>
    <w:rsid w:val="00FA73E9"/>
    <w:rsid w:val="00FB3274"/>
    <w:rsid w:val="00FB4077"/>
    <w:rsid w:val="00FB5E0A"/>
    <w:rsid w:val="00FD60A7"/>
    <w:rsid w:val="00FD637C"/>
    <w:rsid w:val="00FD642B"/>
    <w:rsid w:val="00FE4856"/>
    <w:rsid w:val="00FE528F"/>
    <w:rsid w:val="00FF07D3"/>
    <w:rsid w:val="00FF0D93"/>
    <w:rsid w:val="00FF40EB"/>
    <w:rsid w:val="00FF470A"/>
    <w:rsid w:val="00FF7D5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D59D5"/>
  <w15:chartTrackingRefBased/>
  <w15:docId w15:val="{DD11D27F-69AC-46D8-AE4C-70DA043A1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C1C"/>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8F6FEF"/>
    <w:pPr>
      <w:tabs>
        <w:tab w:val="center" w:pos="4536"/>
        <w:tab w:val="right" w:pos="9072"/>
      </w:tabs>
    </w:pPr>
  </w:style>
  <w:style w:type="character" w:customStyle="1" w:styleId="ZaglavljeChar">
    <w:name w:val="Zaglavlje Char"/>
    <w:basedOn w:val="Zadanifontodlomka"/>
    <w:link w:val="Zaglavlje"/>
    <w:uiPriority w:val="99"/>
    <w:rsid w:val="008F6FEF"/>
  </w:style>
  <w:style w:type="paragraph" w:styleId="Podnoje">
    <w:name w:val="footer"/>
    <w:basedOn w:val="Normal"/>
    <w:link w:val="PodnojeChar"/>
    <w:uiPriority w:val="99"/>
    <w:unhideWhenUsed/>
    <w:rsid w:val="008F6FEF"/>
    <w:pPr>
      <w:tabs>
        <w:tab w:val="center" w:pos="4536"/>
        <w:tab w:val="right" w:pos="9072"/>
      </w:tabs>
    </w:pPr>
  </w:style>
  <w:style w:type="character" w:customStyle="1" w:styleId="PodnojeChar">
    <w:name w:val="Podnožje Char"/>
    <w:basedOn w:val="Zadanifontodlomka"/>
    <w:link w:val="Podnoje"/>
    <w:uiPriority w:val="99"/>
    <w:rsid w:val="008F6FEF"/>
  </w:style>
  <w:style w:type="paragraph" w:styleId="Bezproreda">
    <w:name w:val="No Spacing"/>
    <w:uiPriority w:val="1"/>
    <w:qFormat/>
    <w:rsid w:val="008F6FEF"/>
    <w:pPr>
      <w:spacing w:after="0" w:line="240" w:lineRule="auto"/>
    </w:pPr>
  </w:style>
  <w:style w:type="paragraph" w:styleId="Odlomakpopisa">
    <w:name w:val="List Paragraph"/>
    <w:aliases w:val="REPORT Bullet,Nabrajanje,Tocka,List Paragraph1,KiF bullets,UNIZG_ALU_bullet,Lettre d'introduction,FM,Akapit z listą BS,Bullet1,References,List Paragraph (numbered (a)),List_Paragraph,Multilevel para_II,Yellow Bullet,Normal bullet 2,Dot pt"/>
    <w:basedOn w:val="Normal"/>
    <w:link w:val="OdlomakpopisaChar"/>
    <w:uiPriority w:val="34"/>
    <w:qFormat/>
    <w:rsid w:val="00A26906"/>
    <w:pPr>
      <w:ind w:left="720"/>
      <w:contextualSpacing/>
    </w:pPr>
  </w:style>
  <w:style w:type="character" w:styleId="Referencakomentara">
    <w:name w:val="annotation reference"/>
    <w:basedOn w:val="Zadanifontodlomka"/>
    <w:uiPriority w:val="99"/>
    <w:semiHidden/>
    <w:unhideWhenUsed/>
    <w:rsid w:val="001229E2"/>
    <w:rPr>
      <w:sz w:val="16"/>
      <w:szCs w:val="16"/>
    </w:rPr>
  </w:style>
  <w:style w:type="paragraph" w:styleId="Tekstkomentara">
    <w:name w:val="annotation text"/>
    <w:basedOn w:val="Normal"/>
    <w:link w:val="TekstkomentaraChar"/>
    <w:uiPriority w:val="99"/>
    <w:unhideWhenUsed/>
    <w:rsid w:val="001229E2"/>
    <w:rPr>
      <w:sz w:val="20"/>
      <w:szCs w:val="20"/>
    </w:rPr>
  </w:style>
  <w:style w:type="character" w:customStyle="1" w:styleId="TekstkomentaraChar">
    <w:name w:val="Tekst komentara Char"/>
    <w:basedOn w:val="Zadanifontodlomka"/>
    <w:link w:val="Tekstkomentara"/>
    <w:uiPriority w:val="99"/>
    <w:rsid w:val="001229E2"/>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B73AAA"/>
    <w:rPr>
      <w:b/>
      <w:bCs/>
    </w:rPr>
  </w:style>
  <w:style w:type="character" w:customStyle="1" w:styleId="PredmetkomentaraChar">
    <w:name w:val="Predmet komentara Char"/>
    <w:basedOn w:val="TekstkomentaraChar"/>
    <w:link w:val="Predmetkomentara"/>
    <w:uiPriority w:val="99"/>
    <w:semiHidden/>
    <w:rsid w:val="00B73AAA"/>
    <w:rPr>
      <w:rFonts w:ascii="Times New Roman" w:eastAsia="Times New Roman" w:hAnsi="Times New Roman" w:cs="Times New Roman"/>
      <w:b/>
      <w:bCs/>
      <w:sz w:val="20"/>
      <w:szCs w:val="20"/>
      <w:lang w:eastAsia="hr-HR"/>
    </w:rPr>
  </w:style>
  <w:style w:type="character" w:styleId="Hiperveza">
    <w:name w:val="Hyperlink"/>
    <w:basedOn w:val="Zadanifontodlomka"/>
    <w:uiPriority w:val="99"/>
    <w:unhideWhenUsed/>
    <w:rsid w:val="005D51BA"/>
    <w:rPr>
      <w:color w:val="0563C1" w:themeColor="hyperlink"/>
      <w:u w:val="single"/>
    </w:rPr>
  </w:style>
  <w:style w:type="character" w:customStyle="1" w:styleId="OdlomakpopisaChar">
    <w:name w:val="Odlomak popisa Char"/>
    <w:aliases w:val="REPORT Bullet Char,Nabrajanje Char,Tocka Char,List Paragraph1 Char,KiF bullets Char,UNIZG_ALU_bullet Char,Lettre d'introduction Char,FM Char,Akapit z listą BS Char,Bullet1 Char,References Char,List Paragraph (numbered (a)) Char"/>
    <w:link w:val="Odlomakpopisa"/>
    <w:uiPriority w:val="34"/>
    <w:qFormat/>
    <w:locked/>
    <w:rsid w:val="00CF178D"/>
    <w:rPr>
      <w:rFonts w:ascii="Times New Roman" w:eastAsia="Times New Roman" w:hAnsi="Times New Roman" w:cs="Times New Roman"/>
      <w:sz w:val="24"/>
      <w:szCs w:val="24"/>
      <w:lang w:eastAsia="hr-HR"/>
    </w:rPr>
  </w:style>
  <w:style w:type="paragraph" w:styleId="Revizija">
    <w:name w:val="Revision"/>
    <w:hidden/>
    <w:uiPriority w:val="99"/>
    <w:semiHidden/>
    <w:rsid w:val="002D6277"/>
    <w:pPr>
      <w:spacing w:after="0" w:line="240" w:lineRule="auto"/>
    </w:pPr>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D520D3"/>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520D3"/>
    <w:rPr>
      <w:rFonts w:ascii="Segoe UI" w:eastAsia="Times New Roman" w:hAnsi="Segoe UI" w:cs="Segoe UI"/>
      <w:sz w:val="18"/>
      <w:szCs w:val="18"/>
      <w:lang w:eastAsia="hr-HR"/>
    </w:rPr>
  </w:style>
  <w:style w:type="character" w:customStyle="1" w:styleId="cf01">
    <w:name w:val="cf01"/>
    <w:basedOn w:val="Zadanifontodlomka"/>
    <w:rsid w:val="00D81BF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058336">
      <w:bodyDiv w:val="1"/>
      <w:marLeft w:val="0"/>
      <w:marRight w:val="0"/>
      <w:marTop w:val="0"/>
      <w:marBottom w:val="0"/>
      <w:divBdr>
        <w:top w:val="none" w:sz="0" w:space="0" w:color="auto"/>
        <w:left w:val="none" w:sz="0" w:space="0" w:color="auto"/>
        <w:bottom w:val="none" w:sz="0" w:space="0" w:color="auto"/>
        <w:right w:val="none" w:sz="0" w:space="0" w:color="auto"/>
      </w:divBdr>
    </w:div>
    <w:div w:id="1176992166">
      <w:bodyDiv w:val="1"/>
      <w:marLeft w:val="0"/>
      <w:marRight w:val="0"/>
      <w:marTop w:val="0"/>
      <w:marBottom w:val="0"/>
      <w:divBdr>
        <w:top w:val="none" w:sz="0" w:space="0" w:color="auto"/>
        <w:left w:val="none" w:sz="0" w:space="0" w:color="auto"/>
        <w:bottom w:val="none" w:sz="0" w:space="0" w:color="auto"/>
        <w:right w:val="none" w:sz="0" w:space="0" w:color="auto"/>
      </w:divBdr>
    </w:div>
    <w:div w:id="1383940438">
      <w:bodyDiv w:val="1"/>
      <w:marLeft w:val="0"/>
      <w:marRight w:val="0"/>
      <w:marTop w:val="0"/>
      <w:marBottom w:val="0"/>
      <w:divBdr>
        <w:top w:val="none" w:sz="0" w:space="0" w:color="auto"/>
        <w:left w:val="none" w:sz="0" w:space="0" w:color="auto"/>
        <w:bottom w:val="none" w:sz="0" w:space="0" w:color="auto"/>
        <w:right w:val="none" w:sz="0" w:space="0" w:color="auto"/>
      </w:divBdr>
    </w:div>
    <w:div w:id="169059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fzoeu.hr" TargetMode="Externa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5c3d8ea1-31d6-40da-856a-ae7869ea61fe" origin="defaultValue">
  <element uid="937e288e-3614-44b9-bb31-237331b81634"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4B080-944E-4D57-98C7-00FAC2856756}">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993B06AE-DA80-4A9D-95FC-D1EB41AA7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3710</Words>
  <Characters>21150</Characters>
  <Application>Microsoft Office Word</Application>
  <DocSecurity>0</DocSecurity>
  <Lines>176</Lines>
  <Paragraphs>49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Fond za zastitu okolisa i energetsku ucinkovitost</Company>
  <LinksUpToDate>false</LinksUpToDate>
  <CharactersWithSpaces>24811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Dražen Tomić</dc:creator>
  <cp:keywords/>
  <dc:description/>
  <cp:lastModifiedBy>Zvonimir Majić</cp:lastModifiedBy>
  <cp:revision>3</cp:revision>
  <cp:lastPrinted>2026-01-28T09:42:00Z</cp:lastPrinted>
  <dcterms:created xsi:type="dcterms:W3CDTF">2026-05-12T07:29:00Z</dcterms:created>
  <dcterms:modified xsi:type="dcterms:W3CDTF">2026-05-13T08:43:00Z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1a6bb6f3-8209-4c4c-8fd0-8a497be731a8</vt:lpwstr>
  </property>
  <property fmtid="{D5CDD505-2E9C-101B-9397-08002B2CF9AE}" pid="3" name="bjDocumentLabelXML">
    <vt:lpwstr>&lt;?xml version="1.0" encoding="us-ascii"?&gt;&lt;sisl xmlns:xsd="http://www.w3.org/2001/XMLSchema" xmlns:xsi="http://www.w3.org/2001/XMLSchema-instance" sislVersion="0" policy="5c3d8ea1-31d6-40da-856a-ae7869ea61fe" origin="defaultValue" xmlns="http://www.boldonj</vt:lpwstr>
  </property>
  <property fmtid="{D5CDD505-2E9C-101B-9397-08002B2CF9AE}" pid="4" name="bjDocumentLabelXML-0">
    <vt:lpwstr>ames.com/2008/01/sie/internal/label"&gt;&lt;element uid="937e288e-3614-44b9-bb31-237331b81634" value="" /&gt;&lt;/sisl&gt;</vt:lpwstr>
  </property>
  <property fmtid="{D5CDD505-2E9C-101B-9397-08002B2CF9AE}" pid="5" name="bjDocumentSecurityLabel">
    <vt:lpwstr>NEKLASIFICIRANO</vt:lpwstr>
  </property>
  <property fmtid="{D5CDD505-2E9C-101B-9397-08002B2CF9AE}" pid="6" name="bjClsUserRVM">
    <vt:lpwstr>[]</vt:lpwstr>
  </property>
  <property fmtid="{D5CDD505-2E9C-101B-9397-08002B2CF9AE}" pid="7" name="bjSaver">
    <vt:lpwstr>QrROtq+AHTVHtuzB9zD+8DtME1FhFfs1</vt:lpwstr>
  </property>
  <property fmtid="{D5CDD505-2E9C-101B-9397-08002B2CF9AE}" pid="8" name="ClassificationContentMarkingHeaderShapeIds">
    <vt:lpwstr>10852bdc,5c181dc7,11527945</vt:lpwstr>
  </property>
  <property fmtid="{D5CDD505-2E9C-101B-9397-08002B2CF9AE}" pid="9" name="ClassificationContentMarkingHeaderFontProps">
    <vt:lpwstr>#1557b7,10,Times New Roman</vt:lpwstr>
  </property>
  <property fmtid="{D5CDD505-2E9C-101B-9397-08002B2CF9AE}" pid="10" name="ClassificationContentMarkingHeaderText">
    <vt:lpwstr>Stupanj klasifikacije: SLUŽBENO</vt:lpwstr>
  </property>
  <property fmtid="{D5CDD505-2E9C-101B-9397-08002B2CF9AE}" pid="11" name="MSIP_Label_a1893c90-3802-469b-8266-11cae1d6abd9_Enabled">
    <vt:lpwstr>true</vt:lpwstr>
  </property>
  <property fmtid="{D5CDD505-2E9C-101B-9397-08002B2CF9AE}" pid="12" name="MSIP_Label_a1893c90-3802-469b-8266-11cae1d6abd9_SetDate">
    <vt:lpwstr>2025-07-22T06:48:21Z</vt:lpwstr>
  </property>
  <property fmtid="{D5CDD505-2E9C-101B-9397-08002B2CF9AE}" pid="13" name="MSIP_Label_a1893c90-3802-469b-8266-11cae1d6abd9_Method">
    <vt:lpwstr>Privileged</vt:lpwstr>
  </property>
  <property fmtid="{D5CDD505-2E9C-101B-9397-08002B2CF9AE}" pid="14" name="MSIP_Label_a1893c90-3802-469b-8266-11cae1d6abd9_Name">
    <vt:lpwstr>SLUŽBENO</vt:lpwstr>
  </property>
  <property fmtid="{D5CDD505-2E9C-101B-9397-08002B2CF9AE}" pid="15" name="MSIP_Label_a1893c90-3802-469b-8266-11cae1d6abd9_SiteId">
    <vt:lpwstr>45b24d32-64bd-4126-954f-fc475240a4df</vt:lpwstr>
  </property>
  <property fmtid="{D5CDD505-2E9C-101B-9397-08002B2CF9AE}" pid="16" name="MSIP_Label_a1893c90-3802-469b-8266-11cae1d6abd9_ActionId">
    <vt:lpwstr>aae7c05b-40d0-4bc2-8cd6-8ea84a422c87</vt:lpwstr>
  </property>
  <property fmtid="{D5CDD505-2E9C-101B-9397-08002B2CF9AE}" pid="17" name="MSIP_Label_a1893c90-3802-469b-8266-11cae1d6abd9_ContentBits">
    <vt:lpwstr>1</vt:lpwstr>
  </property>
  <property fmtid="{D5CDD505-2E9C-101B-9397-08002B2CF9AE}" pid="18" name="MSIP_Label_a1893c90-3802-469b-8266-11cae1d6abd9_Tag">
    <vt:lpwstr>10, 0, 1, 1</vt:lpwstr>
  </property>
</Properties>
</file>